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Bandas de indicación Typ XL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Indicadores azules de tamaño XL (pictograma: 150 x 590 mm) con esquinas redondeadas y escritura grabada blanca. Los carteles se sumergen en la superficie de la piscina mediante fresado y se unen firmemente al óxido.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áspero (estructurado)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