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Ecklösung Starre Ecke Typ 90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starre Ecke (90°)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