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Profil brzegowy do konfekcjonowania krawędzi ciętych produktów powlekanych ciężkim PCW PROFIL KRAWĘDZI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 KRAWĘDZI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 brzegowy do konfekcjonowania krawędzi ciętych produktów powlekanych ciężkim PCW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Rolki (mb)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