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Clean-off system Border profile for finishing cut edges in the case of products with PVC heavy-duty coating EDGE PROFILE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EDGE PROFILE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Border profile for finishing cut edges in the case of products with PVC heavy-duty coating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Rolls (running metres)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 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Memeler Straße 30 · D-42781 Haan · Germany · Tel.: +49 (0)21 29/34 75 80 · Telefax: +49 (0)21 29/34 75 810 · E-Mail: sauberlauf@emco.de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