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Sauberlauf Randprofil zur Konfektionierung der Schnittkanten für Produkte mit PVC-Schwerbeschichtung KANTENPROFIL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KANTENPROFIL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Randprofil zur Konfektionierung der Schnittkanten für Produkte mit PVC-Schwerbeschichtung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Rollen (lfm.)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 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Marke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Memeler Straße 30 · D-42781 Haan · Telefon: 0 21 29/34 75 80 · Telefax: 0 21 29/34 75 810 · E-Mail: sauberlauf@emco.de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