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caffè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ardesia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di larghezza (compr. bordo)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di larghezza (compr. bordo)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tappeti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