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Alfombra para zonas de paso para superficies lisas EXACT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EXACT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Protección antideslizante sobre suelos lisos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Características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Eficacia sin necesidad de cola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Antideslizante, no deformable, con aislamiento acústico, resistente, fácil de colocar y de cortar.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Función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base impide que la alfombra se deslice sobre prácticamente cualquier tipo de suelo liso.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Rollos (metro lineal)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Anchura (cm).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Estructura del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Tejido de hilo de vidrio PES recubierto en ambos lados con espuma acrílica especial.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Grosor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aprox.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aprox. 420-450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Ancho……………………m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Largo:……………………………..m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Telefon: 0 21 29/34 75 80 · Telefax: 0 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