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Pro hladké povrchy EXACT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EXACT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Fixační suchý zip na hladké podlaze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účinek bez lepidla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protiskluzový, rozměrově stabilní, zvukově absorpční, trvanlivý, snadná instalace a ořez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Podklad zabraňuje kouzání čisticí zóny na téměř všech hladkých plochách.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role (b.m.)+C149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Šířka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stavební materiály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materiál z kombinace PES a sklovlákna, oboustranně potažený akrylátovou pěnou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