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Conform tegels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tegels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tegels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zonder rand (met bitumen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