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Anlaufprofil A12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Ausführungen 1-seitig in Breite, 2-seitig in Breite oder umlaufend montiert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