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cadres à encastrer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cadres prémontés à dimensions de cornières de 25 x 28 x 3 mm ou 28 x 25 x 3 mm pour l'intégration de grilles de piscines avec des hauteurs de 22 ou 25 mm. Adapté à une pose linéaire.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Polyeser (renforcé par des fibres de verre)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pattes de scellement et écarteurs nécessaires (également en acier au nickel-chrome) sont joints.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