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Griglie a pavimento 772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simile al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giallo - simile al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- simile al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bianco - simile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disponibili in quasi tutti i colori speciali (secondo RAL o modello di piastrella)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descrizione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Griglia rigida a pavimento. Sicurezza, stabilità e buona lavorazione. Il suo elevato peso specifico impedisce che la grata galleggi nell'acqua. Sono disponibili forme speciali circolari o con angoli.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plastica di prima qualità, antiurto e completamente riciclabile, con assorbitore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totale resistenza alla corrosione, al cloro e all'acqua salata e termale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completa rinuncia agli elementi di metallo e alla superficie chiusa su tutti i lati per un perfetto igiene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 pieno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lato inferiore della griglia con piedini di gomma di 10 mm d'altezza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lato superiore del profilo piatto con il marchio di profilo di sicurezza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tra i profili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ai sensi della norma DIN EN 13451-1 e DIN EN 16582-1(per evitare il rischio che le dita rimangano intrappolate)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elementi di giunzione di tubi di poliestere rinforzati con fibre di vetro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assistenza e servizi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dimensionamento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servizio per la posa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riparazioni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scorrimento acqua su 4 lati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sagomature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sì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scarico dell'acqua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sì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della griglia:.........................mm (larghezza dello scolo)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Lunghezza della griglia:.........................mm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