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Tappeti igienici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arrotolabile, drenaggio dell'acqua su tutti i lati e perfettamente igienico per la posa sopra pavimento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listelli superiori di PVC rigido, profilato e molto resistente agli urti, listello inferiore di PVC morbido di color nero, saldati fissi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Nota: i tappetini igienici sono adatti solo con riserva per una posa sommersa nell'acqua!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Ritaglio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