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insert and scraping edge 522 P Maximus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 The additional profile increases the cleaning power.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Insert with fire classification Bfl-s1 according to EN 13501.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