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inlage MAXIMUS 522 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