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z vložkom Innova 522 P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Posebno prilagodljiv vložek Innova zagotavlja reprezentativen izgled in izboljša akustiko prostora.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protizdrsna lastnost R 12 po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antracitne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sive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črne barve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Možnost izbire drugih barv iz naše kolekcije Sauberlauf.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Obnašanje pri požaru kompletnega sistema predpražnikov v skladu z evropskim standardom EN 13501 v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Razred obremenitve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Primerno za objekt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Zmanjšanje bakterij vrste Klebsiella, ki povzročajo pljučnico,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