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 vložkou Maximus Image a škrabací hranou 522 PS Maximus Image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 Maximus Image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odolné rohože MAXIMUS v kvalitě Bfl-S1 (čisticí potah ze speciální polyamidové příze,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