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met inlage MAXIMUS 522 PSL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Let op de hoogte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exacte hoogte van de inlage kan als gevolg van een slijtlaag ca. 22 mm hoger zijn.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slipvaste MAXIMUS inlages in Bfl-S1 kwaliteit (schoonloopinlage uit speciale polyamide garens,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80.04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80.07 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81.01 zwart gedessineerd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