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MARECHAL Premium Large avec revêtement care et profilé grattoir 522 PSL Care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PSL Care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extrême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Profilés porteurs en aluminium à l'épreuve du gauchissement avec isolation phonique en sous-face.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Couleur de 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En aluminium par défaut. Teintes anodisées moyennant supplément: or EV3, bronze moyen C33, noir C35 ou acier inoxydable C31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Hauteur env.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 revêtement Care, robuste et résistant aux frottements, est adapté pour capter les salissures fines. Le profilé supplémentaire améliore l'action de nettoyage.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écartement standard des profilés (mm): env.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5mm, rondelles-entretoises en caoutchouc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portes automatiques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Espacement de profilés disponible en option en 3mm pour les portes automatiques selon la norme DIN 186005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47.01 anthracite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47.02 gris clair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47.03 brun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47.04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 spéciaux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Coloris supplémentaires à trouver parmi notre gamme de revêtements de propreté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comportement au feu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Classement au feu Cfl-s1 des revêtements selon la norme EN 13501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liaison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par câbles en acier inox enrobés d'une gaine PVC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Les conditions de garantie peuvent être consultées sur la page: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Revêtement certifié selon TUV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Prescriptions françaises en matière d'émission de composés organiques volatils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(hors Amérique du Nord)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Certification anglaise BREEAM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Réglementation COV belge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Certification 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PJ 8, 9 / CGV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Matériau de 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Classe de résistance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Mise en œuvre projet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Cotes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Largeur du tapis:…... mm (longueur des profilés)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Profondeur du tapis:…. mm (sens de passage)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Veldrijk 2 · 8530 Harelbeke / BE · Tel. (+32) 056 224 978 · bouwtechniek@benelux.emco.de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