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feltro 517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