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Innova inlage en schraapprofiel 517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