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wkładem Maximus Image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Maximus-Image-Logo nadaje się do jednobarwnego nadruku logo oraz napisu.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wyboru od 32 do 45 kolorów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