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met Outdoor inlage 512 P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uitstekend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17,3 %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