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mit Einlage Care 512 P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robuste und äußerst abriebfeste Care-Einlage für eine effektive Reduzierung von Feinschmutz.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