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Innova i krawędzią skrobiącą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