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inserción Conform 512 PS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sobre la cuantía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altura real de la inserción puede deberse que la capa de aprovechamiento sea aprox. 2 mm más alta.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instalación Conform de materiales regenerados se adapta perfectamente al color de la madera y se puede utilizar de diversas maneras.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12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ignífuga Cfl-s1 según la norma EN 1350 para el conjunto del Sistema de Alfombras de Entrada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ECHE ASTIM-e2149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