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wkładem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Maximus-Image-Logo nadaje się do jednobarwnego nadruku logo oraz napisu.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