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R.V.S. (V2A) 500-25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r.v.s.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