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con inserto di gomma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 incasso, robusto, resistente alle intemperie con inserti in gomma. Combinato con piastre in acciaio inox per l'orientamento per i non vedenti nella zona d'ingresso.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 in gomma: R9,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