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con inserto MAXIMUS 12 SPIN/PS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L’elegante inserto Maximus è realizzato in velour di alta qualità e si distingue per il suo aspetto prezioso. Abbinato alle piastrelle in acciaio inox per il perfetto orientamento delle persone non vedenti e ipovedenti (secondo DIN 32984) nella zona d’ingresso.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dell’inserto: R12, proprietà antiscivolo della piastrella in acciaio inox: R9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