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inserto di gomma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inserti in gomma. Combinato con piastre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 in gomma: R9,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