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695B0" w14:textId="147D23FF" w:rsidR="00404F66" w:rsidRDefault="00404F66" w:rsidP="00404F66">
      <w:pPr>
        <w:jc w:val="center"/>
        <w:rPr>
          <w:rFonts w:ascii="Arial" w:hAnsi="Arial" w:cs="Arial"/>
          <w:b/>
          <w:bCs/>
          <w:sz w:val="24"/>
          <w:szCs w:val="24"/>
          <w:u w:val="single"/>
        </w:rPr>
      </w:pPr>
      <w:r>
        <w:rPr>
          <w:rFonts w:ascii="Arial" w:hAnsi="Arial" w:cs="Arial"/>
          <w:b/>
          <w:bCs/>
          <w:sz w:val="24"/>
          <w:szCs w:val="24"/>
          <w:u w:val="single"/>
        </w:rPr>
        <w:t>Schmutzfang</w:t>
      </w:r>
    </w:p>
    <w:p w14:paraId="1F995648" w14:textId="77777777" w:rsidR="00404F66" w:rsidRDefault="00404F66" w:rsidP="00404F66">
      <w:pPr>
        <w:jc w:val="center"/>
        <w:rPr>
          <w:rFonts w:ascii="Arial" w:hAnsi="Arial" w:cs="Arial"/>
          <w:b/>
          <w:bCs/>
          <w:sz w:val="24"/>
          <w:szCs w:val="24"/>
          <w:u w:val="single"/>
        </w:rPr>
      </w:pPr>
    </w:p>
    <w:p w14:paraId="588FDDB9" w14:textId="77777777" w:rsidR="00404F66" w:rsidRDefault="00404F66" w:rsidP="00404F66">
      <w:pPr>
        <w:jc w:val="both"/>
        <w:rPr>
          <w:rFonts w:ascii="Arial" w:hAnsi="Arial" w:cs="Arial"/>
          <w:i/>
          <w:iCs/>
          <w:sz w:val="24"/>
          <w:szCs w:val="24"/>
        </w:rPr>
      </w:pPr>
      <w:r>
        <w:rPr>
          <w:rFonts w:ascii="Arial" w:hAnsi="Arial" w:cs="Arial"/>
          <w:i/>
          <w:iCs/>
          <w:sz w:val="24"/>
          <w:szCs w:val="24"/>
        </w:rPr>
        <w:t>Nachfolgende Textbausteine und Produktbeschreibungen sollen Sie bei der Gestaltung Ihrer eigenen Werbeunterlagen, Angeboten und Aktionen unterstützen.</w:t>
      </w:r>
    </w:p>
    <w:p w14:paraId="2239ECAF" w14:textId="77777777" w:rsidR="00404F66" w:rsidRPr="000A7354" w:rsidRDefault="00404F66" w:rsidP="00404F66">
      <w:pPr>
        <w:pBdr>
          <w:bottom w:val="single" w:sz="12" w:space="1" w:color="auto"/>
        </w:pBdr>
        <w:jc w:val="center"/>
        <w:rPr>
          <w:rFonts w:ascii="Arial" w:hAnsi="Arial" w:cs="Arial"/>
          <w:b/>
          <w:bCs/>
          <w:sz w:val="24"/>
          <w:szCs w:val="24"/>
          <w:u w:val="single"/>
        </w:rPr>
      </w:pPr>
    </w:p>
    <w:p w14:paraId="2339AD53" w14:textId="77777777" w:rsidR="00404F66" w:rsidRDefault="00404F66" w:rsidP="00404F66">
      <w:pPr>
        <w:rPr>
          <w:rFonts w:ascii="Arial" w:hAnsi="Arial" w:cs="Arial"/>
          <w:sz w:val="21"/>
          <w:szCs w:val="21"/>
        </w:rPr>
      </w:pPr>
    </w:p>
    <w:p w14:paraId="276E7CEA" w14:textId="77777777" w:rsidR="009536B1" w:rsidRDefault="009536B1" w:rsidP="009536B1">
      <w:pPr>
        <w:pStyle w:val="StandardWeb"/>
        <w:spacing w:before="240" w:beforeAutospacing="0" w:after="0" w:afterAutospacing="0"/>
      </w:pPr>
      <w:r>
        <w:rPr>
          <w:rFonts w:ascii="Arial" w:hAnsi="Arial" w:cs="Arial"/>
          <w:b/>
          <w:bCs/>
          <w:color w:val="000000"/>
        </w:rPr>
        <w:t>Betreff: Farbenfroh gegen Schmutz und Nässe</w:t>
      </w:r>
    </w:p>
    <w:p w14:paraId="54BAD919" w14:textId="77777777" w:rsidR="009536B1" w:rsidRDefault="009536B1" w:rsidP="009536B1">
      <w:pPr>
        <w:pStyle w:val="StandardWeb"/>
        <w:spacing w:before="240" w:beforeAutospacing="0" w:after="0" w:afterAutospacing="0"/>
      </w:pPr>
      <w:r>
        <w:rPr>
          <w:rFonts w:ascii="Arial" w:hAnsi="Arial" w:cs="Arial"/>
          <w:color w:val="000000"/>
        </w:rPr>
        <w:t xml:space="preserve">Guten Tag, </w:t>
      </w:r>
      <w:r>
        <w:rPr>
          <w:rFonts w:ascii="Arial" w:hAnsi="Arial" w:cs="Arial"/>
          <w:i/>
          <w:iCs/>
          <w:color w:val="000000"/>
        </w:rPr>
        <w:t>personalisiert</w:t>
      </w:r>
    </w:p>
    <w:p w14:paraId="1F2787D9" w14:textId="120CAAC8" w:rsidR="009536B1" w:rsidRDefault="009536B1" w:rsidP="009536B1">
      <w:pPr>
        <w:pStyle w:val="StandardWeb"/>
        <w:spacing w:before="240" w:beforeAutospacing="0" w:after="0" w:afterAutospacing="0"/>
        <w:jc w:val="both"/>
      </w:pPr>
      <w:r>
        <w:rPr>
          <w:rFonts w:ascii="Arial" w:hAnsi="Arial" w:cs="Arial"/>
          <w:color w:val="000000"/>
        </w:rPr>
        <w:t>jetzt ist die beste Zeit</w:t>
      </w:r>
      <w:r w:rsidR="005468C2">
        <w:rPr>
          <w:rFonts w:ascii="Arial" w:hAnsi="Arial" w:cs="Arial"/>
          <w:color w:val="000000"/>
        </w:rPr>
        <w:t>,</w:t>
      </w:r>
      <w:r>
        <w:rPr>
          <w:rFonts w:ascii="Arial" w:hAnsi="Arial" w:cs="Arial"/>
          <w:color w:val="000000"/>
        </w:rPr>
        <w:t xml:space="preserve"> Ihre Möglichkeiten zu nutzen!</w:t>
      </w:r>
    </w:p>
    <w:p w14:paraId="4A935BA9" w14:textId="791A0ACB" w:rsidR="009536B1" w:rsidRDefault="009536B1" w:rsidP="009536B1">
      <w:pPr>
        <w:pStyle w:val="StandardWeb"/>
        <w:spacing w:before="240" w:beforeAutospacing="0" w:after="0" w:afterAutospacing="0"/>
        <w:jc w:val="both"/>
      </w:pPr>
      <w:r>
        <w:rPr>
          <w:rFonts w:ascii="Arial" w:hAnsi="Arial" w:cs="Arial"/>
          <w:color w:val="000000"/>
        </w:rPr>
        <w:t xml:space="preserve">Jeder weiß, dass es jetzt wieder draußen nass und schmutzig wird. </w:t>
      </w:r>
      <w:r w:rsidR="00AA2D99">
        <w:rPr>
          <w:rFonts w:ascii="Arial" w:hAnsi="Arial" w:cs="Arial"/>
          <w:color w:val="000000"/>
        </w:rPr>
        <w:t>Vielleicht</w:t>
      </w:r>
      <w:r>
        <w:rPr>
          <w:rFonts w:ascii="Arial" w:hAnsi="Arial" w:cs="Arial"/>
          <w:color w:val="000000"/>
        </w:rPr>
        <w:t xml:space="preserve"> ärgern </w:t>
      </w:r>
      <w:r w:rsidR="00AA2D99">
        <w:rPr>
          <w:rFonts w:ascii="Arial" w:hAnsi="Arial" w:cs="Arial"/>
          <w:color w:val="000000"/>
        </w:rPr>
        <w:t xml:space="preserve">Sie </w:t>
      </w:r>
      <w:r>
        <w:rPr>
          <w:rFonts w:ascii="Arial" w:hAnsi="Arial" w:cs="Arial"/>
          <w:color w:val="000000"/>
        </w:rPr>
        <w:t xml:space="preserve">sich </w:t>
      </w:r>
      <w:r w:rsidR="00AA2D99">
        <w:rPr>
          <w:rFonts w:ascii="Arial" w:hAnsi="Arial" w:cs="Arial"/>
          <w:color w:val="000000"/>
        </w:rPr>
        <w:t xml:space="preserve">auch </w:t>
      </w:r>
      <w:r>
        <w:rPr>
          <w:rFonts w:ascii="Arial" w:hAnsi="Arial" w:cs="Arial"/>
          <w:color w:val="000000"/>
        </w:rPr>
        <w:t xml:space="preserve">über Feuchtigkeit und Schmutz in </w:t>
      </w:r>
      <w:r w:rsidR="00AA2D99">
        <w:rPr>
          <w:rFonts w:ascii="Arial" w:hAnsi="Arial" w:cs="Arial"/>
          <w:color w:val="000000"/>
        </w:rPr>
        <w:t xml:space="preserve">Ihren </w:t>
      </w:r>
      <w:r>
        <w:rPr>
          <w:rFonts w:ascii="Arial" w:hAnsi="Arial" w:cs="Arial"/>
          <w:color w:val="000000"/>
        </w:rPr>
        <w:t>Eingangsbereichen - schnelle Abhilfe wird gesucht.</w:t>
      </w:r>
    </w:p>
    <w:p w14:paraId="5E7B275D" w14:textId="7693B297" w:rsidR="009536B1" w:rsidRDefault="00AA2D99" w:rsidP="009536B1">
      <w:pPr>
        <w:pStyle w:val="StandardWeb"/>
        <w:spacing w:before="240" w:beforeAutospacing="0" w:after="0" w:afterAutospacing="0"/>
        <w:jc w:val="both"/>
        <w:rPr>
          <w:rFonts w:ascii="Arial" w:hAnsi="Arial" w:cs="Arial"/>
          <w:color w:val="000000"/>
        </w:rPr>
      </w:pPr>
      <w:r>
        <w:rPr>
          <w:rFonts w:ascii="Arial" w:hAnsi="Arial" w:cs="Arial"/>
          <w:color w:val="000000"/>
        </w:rPr>
        <w:t>Nun</w:t>
      </w:r>
      <w:r w:rsidR="009536B1">
        <w:rPr>
          <w:rFonts w:ascii="Arial" w:hAnsi="Arial" w:cs="Arial"/>
          <w:color w:val="000000"/>
        </w:rPr>
        <w:t xml:space="preserve"> wird oftmals eine unscheinbare Fußmatte aus dem örtlichen Baumarkt in den Eingang gelegt. Doch was stellen </w:t>
      </w:r>
      <w:r>
        <w:rPr>
          <w:rFonts w:ascii="Arial" w:hAnsi="Arial" w:cs="Arial"/>
          <w:color w:val="000000"/>
        </w:rPr>
        <w:t xml:space="preserve">Sie </w:t>
      </w:r>
      <w:r w:rsidR="009536B1">
        <w:rPr>
          <w:rFonts w:ascii="Arial" w:hAnsi="Arial" w:cs="Arial"/>
          <w:color w:val="000000"/>
        </w:rPr>
        <w:t>nach wenigen Tagen Schmuddelwetter fest – die erhoffte Wirkung bleibt aus und es wird nach einer professionellen Lösung gesucht. </w:t>
      </w:r>
    </w:p>
    <w:p w14:paraId="2D4ED0E6" w14:textId="77777777" w:rsidR="00AA2D99" w:rsidRDefault="00AA2D99" w:rsidP="00AA2D99">
      <w:pPr>
        <w:pStyle w:val="StandardWeb"/>
        <w:spacing w:before="240" w:beforeAutospacing="0" w:after="0" w:afterAutospacing="0"/>
        <w:jc w:val="both"/>
      </w:pPr>
      <w:r>
        <w:rPr>
          <w:rFonts w:ascii="Arial" w:hAnsi="Arial" w:cs="Arial"/>
          <w:b/>
          <w:bCs/>
          <w:color w:val="000000"/>
        </w:rPr>
        <w:t>Aber Matte ist nicht gleich Matte. </w:t>
      </w:r>
    </w:p>
    <w:p w14:paraId="2AE6B82C" w14:textId="56BCCC0D" w:rsidR="00AA2D99" w:rsidRDefault="00AA2D99" w:rsidP="009536B1">
      <w:pPr>
        <w:pStyle w:val="StandardWeb"/>
        <w:spacing w:before="240" w:beforeAutospacing="0" w:after="0" w:afterAutospacing="0"/>
        <w:jc w:val="both"/>
      </w:pPr>
      <w:r>
        <w:rPr>
          <w:rFonts w:ascii="Arial" w:hAnsi="Arial" w:cs="Arial"/>
          <w:noProof/>
          <w:color w:val="000000"/>
        </w:rPr>
        <w:drawing>
          <wp:inline distT="0" distB="0" distL="0" distR="0" wp14:anchorId="61B80BF8" wp14:editId="331C0DB2">
            <wp:extent cx="5835650" cy="38735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 t="26506" r="-1435"/>
                    <a:stretch/>
                  </pic:blipFill>
                  <pic:spPr bwMode="auto">
                    <a:xfrm>
                      <a:off x="0" y="0"/>
                      <a:ext cx="5835650" cy="3873500"/>
                    </a:xfrm>
                    <a:prstGeom prst="rect">
                      <a:avLst/>
                    </a:prstGeom>
                    <a:noFill/>
                    <a:ln>
                      <a:noFill/>
                    </a:ln>
                    <a:extLst>
                      <a:ext uri="{53640926-AAD7-44D8-BBD7-CCE9431645EC}">
                        <a14:shadowObscured xmlns:a14="http://schemas.microsoft.com/office/drawing/2010/main"/>
                      </a:ext>
                    </a:extLst>
                  </pic:spPr>
                </pic:pic>
              </a:graphicData>
            </a:graphic>
          </wp:inline>
        </w:drawing>
      </w:r>
    </w:p>
    <w:p w14:paraId="2634761F" w14:textId="77777777" w:rsidR="009536B1" w:rsidRDefault="009536B1" w:rsidP="009536B1">
      <w:pPr>
        <w:pStyle w:val="StandardWeb"/>
        <w:spacing w:before="240" w:beforeAutospacing="0" w:after="0" w:afterAutospacing="0"/>
        <w:jc w:val="both"/>
      </w:pPr>
      <w:r>
        <w:rPr>
          <w:rFonts w:ascii="Arial" w:hAnsi="Arial" w:cs="Arial"/>
          <w:color w:val="000000"/>
        </w:rPr>
        <w:lastRenderedPageBreak/>
        <w:t>Eine Baumarktmatte hat in den seltensten Fällen die gleiche Schmutzfangwirkung wie ein professionelles Produkt. Und der entscheidende Nachteil ist die fehlende Personalisierungsmöglichkeit. </w:t>
      </w:r>
    </w:p>
    <w:p w14:paraId="45A439BC" w14:textId="3BF0AC37" w:rsidR="009536B1" w:rsidRDefault="009536B1" w:rsidP="009536B1">
      <w:pPr>
        <w:pStyle w:val="StandardWeb"/>
        <w:spacing w:before="240" w:beforeAutospacing="0" w:after="0" w:afterAutospacing="0"/>
        <w:jc w:val="both"/>
      </w:pPr>
      <w:r>
        <w:rPr>
          <w:rFonts w:ascii="Arial" w:hAnsi="Arial" w:cs="Arial"/>
          <w:color w:val="000000"/>
        </w:rPr>
        <w:t xml:space="preserve">Hier ergibt sich eine </w:t>
      </w:r>
      <w:proofErr w:type="gramStart"/>
      <w:r>
        <w:rPr>
          <w:rFonts w:ascii="Arial" w:hAnsi="Arial" w:cs="Arial"/>
          <w:color w:val="000000"/>
        </w:rPr>
        <w:t>tolle</w:t>
      </w:r>
      <w:proofErr w:type="gramEnd"/>
      <w:r>
        <w:rPr>
          <w:rFonts w:ascii="Arial" w:hAnsi="Arial" w:cs="Arial"/>
          <w:color w:val="000000"/>
        </w:rPr>
        <w:t xml:space="preserve"> Möglichkeit, </w:t>
      </w:r>
      <w:r w:rsidR="00AA2D99">
        <w:rPr>
          <w:rFonts w:ascii="Arial" w:hAnsi="Arial" w:cs="Arial"/>
          <w:color w:val="000000"/>
        </w:rPr>
        <w:t xml:space="preserve">Schmutzfang und Design zu kombinieren. Somit können </w:t>
      </w:r>
      <w:r>
        <w:rPr>
          <w:rFonts w:ascii="Arial" w:hAnsi="Arial" w:cs="Arial"/>
          <w:color w:val="000000"/>
        </w:rPr>
        <w:t>zwei Fliegen mit einer Klappe schlagen, wer will das nicht?</w:t>
      </w:r>
    </w:p>
    <w:p w14:paraId="4847BD29" w14:textId="75868E6C" w:rsidR="009536B1" w:rsidRDefault="009536B1" w:rsidP="009536B1">
      <w:pPr>
        <w:pStyle w:val="StandardWeb"/>
        <w:spacing w:before="240" w:beforeAutospacing="0" w:after="0" w:afterAutospacing="0"/>
        <w:jc w:val="both"/>
      </w:pPr>
      <w:r>
        <w:rPr>
          <w:rFonts w:ascii="Arial" w:hAnsi="Arial" w:cs="Arial"/>
          <w:color w:val="000000"/>
        </w:rPr>
        <w:t>Im Vordergrund steht für Sie die maximale Gestaltungsfreiheit mit der Realisierung des Wunschdesigns Ihrer Kunden (schon ab 1 Stück möglich). Besonders wichtig sind unsere sehr kurzen Lieferzeiten</w:t>
      </w:r>
      <w:r w:rsidR="00AA2D99">
        <w:rPr>
          <w:rFonts w:ascii="Arial" w:hAnsi="Arial" w:cs="Arial"/>
          <w:color w:val="000000"/>
        </w:rPr>
        <w:t>.</w:t>
      </w:r>
      <w:r>
        <w:rPr>
          <w:rFonts w:ascii="Arial" w:hAnsi="Arial" w:cs="Arial"/>
          <w:color w:val="000000"/>
        </w:rPr>
        <w:t> </w:t>
      </w:r>
    </w:p>
    <w:p w14:paraId="03309BE6" w14:textId="77777777" w:rsidR="009536B1" w:rsidRDefault="009536B1" w:rsidP="009536B1">
      <w:pPr>
        <w:pStyle w:val="StandardWeb"/>
        <w:spacing w:before="240" w:beforeAutospacing="0" w:after="0" w:afterAutospacing="0"/>
        <w:jc w:val="both"/>
      </w:pPr>
      <w:r>
        <w:rPr>
          <w:rFonts w:ascii="Arial" w:hAnsi="Arial" w:cs="Arial"/>
          <w:color w:val="000000"/>
        </w:rPr>
        <w:t>Natürlich weisen unsere in Deutschland produzierten Fußmatten eine sehr hohe Schmutz- und Feuchtigkeitsaufnahme auf, eben Made in Germany. </w:t>
      </w:r>
    </w:p>
    <w:p w14:paraId="7AD97D66" w14:textId="0EF2F434" w:rsidR="009536B1" w:rsidRDefault="00AA2D99" w:rsidP="009536B1">
      <w:pPr>
        <w:pStyle w:val="StandardWeb"/>
        <w:spacing w:before="240" w:beforeAutospacing="0" w:after="0" w:afterAutospacing="0"/>
        <w:jc w:val="both"/>
      </w:pPr>
      <w:r>
        <w:rPr>
          <w:rFonts w:ascii="Arial" w:hAnsi="Arial" w:cs="Arial"/>
          <w:color w:val="000000"/>
        </w:rPr>
        <w:t>Sie werden</w:t>
      </w:r>
      <w:r w:rsidR="009536B1">
        <w:rPr>
          <w:rFonts w:ascii="Arial" w:hAnsi="Arial" w:cs="Arial"/>
          <w:color w:val="000000"/>
        </w:rPr>
        <w:t xml:space="preserve"> begeistert sein. Alle Infos auf einen</w:t>
      </w:r>
      <w:hyperlink r:id="rId5" w:history="1">
        <w:r w:rsidR="009536B1">
          <w:rPr>
            <w:rStyle w:val="Hyperlink"/>
            <w:rFonts w:ascii="Arial" w:hAnsi="Arial" w:cs="Arial"/>
            <w:color w:val="000000"/>
          </w:rPr>
          <w:t xml:space="preserve"> </w:t>
        </w:r>
        <w:r w:rsidR="009536B1">
          <w:rPr>
            <w:rStyle w:val="Hyperlink"/>
            <w:rFonts w:ascii="Arial" w:hAnsi="Arial" w:cs="Arial"/>
            <w:color w:val="1155CC"/>
          </w:rPr>
          <w:t>Blick finden Sie hier:</w:t>
        </w:r>
      </w:hyperlink>
    </w:p>
    <w:p w14:paraId="04ACB0C4" w14:textId="363FFC22" w:rsidR="009536B1" w:rsidRDefault="009536B1" w:rsidP="009536B1">
      <w:pPr>
        <w:pStyle w:val="StandardWeb"/>
        <w:spacing w:before="240" w:beforeAutospacing="0" w:after="0" w:afterAutospacing="0"/>
        <w:jc w:val="both"/>
      </w:pPr>
      <w:r>
        <w:rPr>
          <w:rFonts w:ascii="Arial" w:hAnsi="Arial" w:cs="Arial"/>
          <w:b/>
          <w:bCs/>
          <w:color w:val="000000"/>
        </w:rPr>
        <w:t> </w:t>
      </w:r>
      <w:r w:rsidR="00AA2D99">
        <w:rPr>
          <w:rFonts w:ascii="Arial" w:hAnsi="Arial" w:cs="Arial"/>
          <w:b/>
          <w:bCs/>
          <w:noProof/>
          <w:color w:val="000000"/>
        </w:rPr>
        <w:drawing>
          <wp:inline distT="0" distB="0" distL="0" distR="0" wp14:anchorId="09340194" wp14:editId="13A71698">
            <wp:extent cx="4347906" cy="31686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50830" cy="3170781"/>
                    </a:xfrm>
                    <a:prstGeom prst="rect">
                      <a:avLst/>
                    </a:prstGeom>
                    <a:noFill/>
                    <a:ln>
                      <a:noFill/>
                    </a:ln>
                  </pic:spPr>
                </pic:pic>
              </a:graphicData>
            </a:graphic>
          </wp:inline>
        </w:drawing>
      </w:r>
    </w:p>
    <w:p w14:paraId="0C7A952B" w14:textId="131F83E6" w:rsidR="00AA2D99" w:rsidRPr="00AA2D99" w:rsidRDefault="00AA2D99" w:rsidP="00AA2D99">
      <w:pPr>
        <w:pStyle w:val="StandardWeb"/>
        <w:spacing w:before="240" w:beforeAutospacing="0" w:after="240" w:afterAutospacing="0"/>
        <w:rPr>
          <w:rFonts w:ascii="Arial" w:hAnsi="Arial" w:cs="Arial"/>
          <w:color w:val="000000"/>
        </w:rPr>
      </w:pPr>
      <w:r w:rsidRPr="00AA2D99">
        <w:rPr>
          <w:rFonts w:ascii="Arial" w:hAnsi="Arial" w:cs="Arial"/>
          <w:color w:val="000000"/>
        </w:rPr>
        <w:t>Ich freue mich jetzt schon auf Ihre Anfragen und Anrufe.</w:t>
      </w:r>
    </w:p>
    <w:p w14:paraId="55B94EF0" w14:textId="77777777" w:rsidR="00AA2D99" w:rsidRPr="00AA2D99" w:rsidRDefault="00AA2D99" w:rsidP="00AA2D99">
      <w:pPr>
        <w:pStyle w:val="StandardWeb"/>
        <w:spacing w:before="240" w:beforeAutospacing="0" w:after="240" w:afterAutospacing="0"/>
        <w:rPr>
          <w:rFonts w:ascii="Arial" w:hAnsi="Arial" w:cs="Arial"/>
          <w:color w:val="000000"/>
        </w:rPr>
      </w:pPr>
      <w:r w:rsidRPr="00AA2D99">
        <w:rPr>
          <w:rFonts w:ascii="Arial" w:hAnsi="Arial" w:cs="Arial"/>
          <w:color w:val="000000"/>
        </w:rPr>
        <w:t>Gemeinsam finden wir den optimalen Weg, Ihre Logomatte zu personalisieren.   </w:t>
      </w:r>
    </w:p>
    <w:p w14:paraId="41162F7E" w14:textId="77777777" w:rsidR="00AA2D99" w:rsidRPr="00AA2D99" w:rsidRDefault="00AA2D99" w:rsidP="00AA2D99">
      <w:pPr>
        <w:pStyle w:val="StandardWeb"/>
        <w:spacing w:before="240" w:beforeAutospacing="0" w:after="240" w:afterAutospacing="0"/>
        <w:rPr>
          <w:rFonts w:ascii="Arial" w:hAnsi="Arial" w:cs="Arial"/>
          <w:color w:val="000000"/>
        </w:rPr>
      </w:pPr>
      <w:r w:rsidRPr="00AA2D99">
        <w:rPr>
          <w:rFonts w:ascii="Arial" w:hAnsi="Arial" w:cs="Arial"/>
          <w:color w:val="000000"/>
        </w:rPr>
        <w:t xml:space="preserve">Zögern Sie nicht, mich zu kontaktieren. Nutzen Sie dazu einfach mein Kontaktformular, rufen mich an oder schreiben Sie mir eine </w:t>
      </w:r>
      <w:proofErr w:type="spellStart"/>
      <w:proofErr w:type="gramStart"/>
      <w:r w:rsidRPr="00AA2D99">
        <w:rPr>
          <w:rFonts w:ascii="Arial" w:hAnsi="Arial" w:cs="Arial"/>
          <w:color w:val="000000"/>
        </w:rPr>
        <w:t>email</w:t>
      </w:r>
      <w:proofErr w:type="spellEnd"/>
      <w:proofErr w:type="gramEnd"/>
      <w:r w:rsidRPr="00AA2D99">
        <w:rPr>
          <w:rFonts w:ascii="Arial" w:hAnsi="Arial" w:cs="Arial"/>
          <w:color w:val="000000"/>
        </w:rPr>
        <w:t xml:space="preserve">.  </w:t>
      </w:r>
    </w:p>
    <w:p w14:paraId="0B28DA9B" w14:textId="4261A780" w:rsidR="00AA2D99" w:rsidRPr="00AA2D99" w:rsidRDefault="00AA2D99" w:rsidP="00AA2D99">
      <w:pPr>
        <w:pBdr>
          <w:bottom w:val="single" w:sz="12" w:space="1" w:color="auto"/>
        </w:pBdr>
        <w:spacing w:after="240"/>
        <w:rPr>
          <w:rFonts w:ascii="Arial" w:eastAsia="Times New Roman" w:hAnsi="Arial" w:cs="Arial"/>
          <w:color w:val="000000"/>
          <w:sz w:val="24"/>
          <w:szCs w:val="24"/>
          <w:lang w:eastAsia="de-DE"/>
        </w:rPr>
      </w:pPr>
      <w:r w:rsidRPr="00AA2D99">
        <w:rPr>
          <w:rFonts w:ascii="Arial" w:eastAsia="Times New Roman" w:hAnsi="Arial" w:cs="Arial"/>
          <w:color w:val="000000"/>
          <w:sz w:val="24"/>
          <w:szCs w:val="24"/>
          <w:lang w:eastAsia="de-DE"/>
        </w:rPr>
        <w:t>Nun wünsche Ihnen einen erfolgreichen Tag und freue mich auf unsere Zusammenarbeit. </w:t>
      </w:r>
      <w:r w:rsidRPr="00AA2D99">
        <w:rPr>
          <w:rFonts w:ascii="Arial" w:eastAsia="Times New Roman" w:hAnsi="Arial" w:cs="Arial"/>
          <w:color w:val="000000"/>
          <w:sz w:val="24"/>
          <w:szCs w:val="24"/>
          <w:lang w:eastAsia="de-DE"/>
        </w:rPr>
        <w:br/>
      </w:r>
    </w:p>
    <w:p w14:paraId="2E8A2818" w14:textId="77777777" w:rsidR="00AA2D99" w:rsidRDefault="00AA2D99" w:rsidP="00AA2D99">
      <w:pPr>
        <w:spacing w:before="240" w:after="0" w:line="240" w:lineRule="auto"/>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424E3A07" w14:textId="77777777" w:rsidR="00AA2D99" w:rsidRDefault="00AA2D99" w:rsidP="00AA2D99">
      <w:pPr>
        <w:spacing w:before="240" w:after="0" w:line="240" w:lineRule="auto"/>
      </w:pPr>
    </w:p>
    <w:p w14:paraId="155E7B37" w14:textId="77777777" w:rsidR="00AA2D99" w:rsidRDefault="00AA2D99" w:rsidP="00AA2D99">
      <w:pPr>
        <w:spacing w:before="240" w:after="0" w:line="240" w:lineRule="auto"/>
      </w:pPr>
    </w:p>
    <w:p w14:paraId="752F8D14" w14:textId="03CBF423" w:rsidR="00AA2D99" w:rsidRPr="00252033" w:rsidRDefault="00AA2D99" w:rsidP="00AA2D99">
      <w:pPr>
        <w:spacing w:before="240" w:after="0" w:line="240" w:lineRule="auto"/>
        <w:rPr>
          <w:rFonts w:ascii="Times New Roman" w:eastAsia="Times New Roman" w:hAnsi="Times New Roman" w:cs="Times New Roman"/>
          <w:sz w:val="24"/>
          <w:szCs w:val="24"/>
          <w:lang w:eastAsia="de-DE"/>
        </w:rPr>
      </w:pPr>
      <w:r w:rsidRPr="00252033">
        <w:rPr>
          <w:rFonts w:ascii="Arial" w:eastAsia="Times New Roman" w:hAnsi="Arial" w:cs="Arial"/>
          <w:b/>
          <w:bCs/>
          <w:color w:val="000000"/>
          <w:sz w:val="24"/>
          <w:szCs w:val="24"/>
          <w:lang w:eastAsia="de-DE"/>
        </w:rPr>
        <w:lastRenderedPageBreak/>
        <w:t xml:space="preserve">Betreff: </w:t>
      </w:r>
      <w:r>
        <w:rPr>
          <w:rFonts w:ascii="Arial" w:eastAsia="Times New Roman" w:hAnsi="Arial" w:cs="Arial"/>
          <w:b/>
          <w:bCs/>
          <w:color w:val="000000"/>
          <w:sz w:val="24"/>
          <w:szCs w:val="24"/>
          <w:lang w:eastAsia="de-DE"/>
        </w:rPr>
        <w:t>Mit</w:t>
      </w:r>
      <w:r>
        <w:rPr>
          <w:rFonts w:ascii="Arial" w:eastAsia="Times New Roman" w:hAnsi="Arial" w:cs="Arial"/>
          <w:b/>
          <w:bCs/>
          <w:color w:val="000000"/>
          <w:sz w:val="24"/>
          <w:szCs w:val="24"/>
          <w:lang w:eastAsia="de-DE"/>
        </w:rPr>
        <w:t xml:space="preserve"> Logomatten </w:t>
      </w:r>
      <w:r w:rsidRPr="00252033">
        <w:rPr>
          <w:rFonts w:ascii="Arial" w:eastAsia="Times New Roman" w:hAnsi="Arial" w:cs="Arial"/>
          <w:b/>
          <w:bCs/>
          <w:color w:val="000000"/>
          <w:sz w:val="24"/>
          <w:szCs w:val="24"/>
          <w:lang w:eastAsia="de-DE"/>
        </w:rPr>
        <w:t>nachhaltig werben - sind Sie dabei?</w:t>
      </w:r>
    </w:p>
    <w:p w14:paraId="3C4431A6" w14:textId="77777777" w:rsidR="00AA2D99" w:rsidRPr="00252033" w:rsidRDefault="00AA2D99" w:rsidP="00AA2D99">
      <w:pPr>
        <w:spacing w:before="240" w:after="0" w:line="240" w:lineRule="auto"/>
        <w:rPr>
          <w:rFonts w:ascii="Times New Roman" w:eastAsia="Times New Roman" w:hAnsi="Times New Roman" w:cs="Times New Roman"/>
          <w:sz w:val="24"/>
          <w:szCs w:val="24"/>
          <w:lang w:eastAsia="de-DE"/>
        </w:rPr>
      </w:pPr>
      <w:r w:rsidRPr="00252033">
        <w:rPr>
          <w:rFonts w:ascii="Arial" w:eastAsia="Times New Roman" w:hAnsi="Arial" w:cs="Arial"/>
          <w:color w:val="000000"/>
          <w:lang w:eastAsia="de-DE"/>
        </w:rPr>
        <w:t>Guten Tag,</w:t>
      </w:r>
    </w:p>
    <w:p w14:paraId="1F319109" w14:textId="77777777" w:rsidR="00AA2D99" w:rsidRPr="00252033" w:rsidRDefault="00AA2D99" w:rsidP="00AA2D99">
      <w:pPr>
        <w:spacing w:before="240" w:after="0" w:line="240" w:lineRule="auto"/>
        <w:jc w:val="both"/>
        <w:rPr>
          <w:rFonts w:ascii="Times New Roman" w:eastAsia="Times New Roman" w:hAnsi="Times New Roman" w:cs="Times New Roman"/>
          <w:sz w:val="24"/>
          <w:szCs w:val="24"/>
          <w:lang w:eastAsia="de-DE"/>
        </w:rPr>
      </w:pPr>
      <w:r w:rsidRPr="00252033">
        <w:rPr>
          <w:rFonts w:ascii="Arial" w:eastAsia="Times New Roman" w:hAnsi="Arial" w:cs="Arial"/>
          <w:color w:val="000000"/>
          <w:lang w:eastAsia="de-DE"/>
        </w:rPr>
        <w:t>jetzt die Möglichkeiten nutzen! Hat Ihre Fußmatte auch schon eine Doppelfunktion? Dass eine Schmutzfangmatte Dreck und Feuchtigkeit aus den Innenräumen fernhalten kann, ist bekannt. Aber hier wird eine ganz hervorragende Möglichkeit meistens nicht genutzt. Die Schmutzfangmatte, die Besucher in Eingänge als Erstes sehen, ist der ideale Werbeträger für Sie als Unternehmen und Ihre Dienstleistung. </w:t>
      </w:r>
    </w:p>
    <w:p w14:paraId="4B95D70B" w14:textId="3E44ACE4" w:rsidR="00AA2D99" w:rsidRPr="00252033" w:rsidRDefault="00AA2D99" w:rsidP="00AA2D99">
      <w:pPr>
        <w:spacing w:before="240" w:after="0" w:line="240" w:lineRule="auto"/>
        <w:jc w:val="both"/>
        <w:rPr>
          <w:rFonts w:ascii="Times New Roman" w:eastAsia="Times New Roman" w:hAnsi="Times New Roman" w:cs="Times New Roman"/>
          <w:sz w:val="24"/>
          <w:szCs w:val="24"/>
          <w:lang w:eastAsia="de-DE"/>
        </w:rPr>
      </w:pPr>
      <w:r w:rsidRPr="00252033">
        <w:rPr>
          <w:rFonts w:ascii="Arial" w:eastAsia="Times New Roman" w:hAnsi="Arial" w:cs="Arial"/>
          <w:color w:val="000000"/>
          <w:lang w:eastAsia="de-DE"/>
        </w:rPr>
        <w:t xml:space="preserve">Das ist Ihre Chance, </w:t>
      </w:r>
      <w:r>
        <w:rPr>
          <w:rFonts w:ascii="Arial" w:eastAsia="Times New Roman" w:hAnsi="Arial" w:cs="Arial"/>
          <w:color w:val="000000"/>
          <w:lang w:eastAsia="de-DE"/>
        </w:rPr>
        <w:t>Ihre</w:t>
      </w:r>
      <w:r w:rsidRPr="00252033">
        <w:rPr>
          <w:rFonts w:ascii="Arial" w:eastAsia="Times New Roman" w:hAnsi="Arial" w:cs="Arial"/>
          <w:color w:val="000000"/>
          <w:lang w:eastAsia="de-DE"/>
        </w:rPr>
        <w:t xml:space="preserve"> Bodenflächen durch den Einsatz unserer individuell gestalteten Fußmatten </w:t>
      </w:r>
      <w:r>
        <w:rPr>
          <w:rFonts w:ascii="Arial" w:eastAsia="Times New Roman" w:hAnsi="Arial" w:cs="Arial"/>
          <w:color w:val="000000"/>
          <w:lang w:eastAsia="de-DE"/>
        </w:rPr>
        <w:t xml:space="preserve">werblich zu nutzen und gleichzeitig vor Nässe und Schmutz zu schützen. </w:t>
      </w:r>
    </w:p>
    <w:p w14:paraId="4E67937E" w14:textId="77777777" w:rsidR="00AA2D99" w:rsidRPr="00252033" w:rsidRDefault="00AA2D99" w:rsidP="00AA2D99">
      <w:pPr>
        <w:spacing w:before="240" w:after="0" w:line="240" w:lineRule="auto"/>
        <w:jc w:val="both"/>
        <w:rPr>
          <w:rFonts w:ascii="Times New Roman" w:eastAsia="Times New Roman" w:hAnsi="Times New Roman" w:cs="Times New Roman"/>
          <w:sz w:val="24"/>
          <w:szCs w:val="24"/>
          <w:lang w:eastAsia="de-DE"/>
        </w:rPr>
      </w:pPr>
      <w:r w:rsidRPr="00252033">
        <w:rPr>
          <w:rFonts w:ascii="Arial" w:eastAsia="Times New Roman" w:hAnsi="Arial" w:cs="Arial"/>
          <w:color w:val="000000"/>
          <w:lang w:eastAsia="de-DE"/>
        </w:rPr>
        <w:t>Im Vordergrund steht für Sie die maximale Gestaltungsfreiheit mit der Realisierung des Wunschdesigns Ihrer Kunden. Natürlich weisen unsere in Deutschland produzierten Fußmatten eine hohe Schmutz- und Feuchtigkeitsaufnahme auf, eben Made in Germany. </w:t>
      </w:r>
    </w:p>
    <w:p w14:paraId="76922216" w14:textId="7DED8761" w:rsidR="00AA2D99" w:rsidRPr="00252033" w:rsidRDefault="00AA2D99" w:rsidP="00AA2D99">
      <w:pPr>
        <w:spacing w:before="240" w:after="0" w:line="240" w:lineRule="auto"/>
        <w:jc w:val="both"/>
        <w:rPr>
          <w:rFonts w:ascii="Times New Roman" w:eastAsia="Times New Roman" w:hAnsi="Times New Roman" w:cs="Times New Roman"/>
          <w:sz w:val="24"/>
          <w:szCs w:val="24"/>
          <w:lang w:eastAsia="de-DE"/>
        </w:rPr>
      </w:pPr>
      <w:r w:rsidRPr="00252033">
        <w:rPr>
          <w:rFonts w:ascii="Arial" w:eastAsia="Times New Roman" w:hAnsi="Arial" w:cs="Arial"/>
          <w:color w:val="000000"/>
          <w:lang w:eastAsia="de-DE"/>
        </w:rPr>
        <w:t xml:space="preserve">Mit dem Druck auf regenerierten </w:t>
      </w:r>
      <w:proofErr w:type="spellStart"/>
      <w:r w:rsidRPr="00252033">
        <w:rPr>
          <w:rFonts w:ascii="Arial" w:eastAsia="Times New Roman" w:hAnsi="Arial" w:cs="Arial"/>
          <w:color w:val="000000"/>
          <w:lang w:eastAsia="de-DE"/>
        </w:rPr>
        <w:t>Econyl</w:t>
      </w:r>
      <w:proofErr w:type="spellEnd"/>
      <w:r w:rsidRPr="00252033">
        <w:rPr>
          <w:rFonts w:ascii="Arial" w:eastAsia="Times New Roman" w:hAnsi="Arial" w:cs="Arial"/>
          <w:color w:val="000000"/>
          <w:lang w:eastAsia="de-DE"/>
        </w:rPr>
        <w:t xml:space="preserve">® Garn sorgen </w:t>
      </w:r>
      <w:r>
        <w:rPr>
          <w:rFonts w:ascii="Arial" w:eastAsia="Times New Roman" w:hAnsi="Arial" w:cs="Arial"/>
          <w:color w:val="000000"/>
          <w:lang w:eastAsia="de-DE"/>
        </w:rPr>
        <w:t>Sie</w:t>
      </w:r>
      <w:r w:rsidRPr="00252033">
        <w:rPr>
          <w:rFonts w:ascii="Arial" w:eastAsia="Times New Roman" w:hAnsi="Arial" w:cs="Arial"/>
          <w:color w:val="000000"/>
          <w:lang w:eastAsia="de-DE"/>
        </w:rPr>
        <w:t xml:space="preserve"> nachhaltig für Sauberkeit und tragen dem Umweltgedanken Rechnung, welcher noch durch die lange Nutzungsdauer und vor allem der </w:t>
      </w:r>
      <w:r w:rsidRPr="00252033">
        <w:rPr>
          <w:rFonts w:ascii="Arial" w:eastAsia="Times New Roman" w:hAnsi="Arial" w:cs="Arial"/>
          <w:b/>
          <w:bCs/>
          <w:color w:val="000000"/>
          <w:lang w:eastAsia="de-DE"/>
        </w:rPr>
        <w:t xml:space="preserve">Waschbarkeit </w:t>
      </w:r>
      <w:r>
        <w:rPr>
          <w:rFonts w:ascii="Arial" w:eastAsia="Times New Roman" w:hAnsi="Arial" w:cs="Arial"/>
          <w:color w:val="000000"/>
          <w:lang w:eastAsia="de-DE"/>
        </w:rPr>
        <w:t>der</w:t>
      </w:r>
      <w:r w:rsidRPr="00252033">
        <w:rPr>
          <w:rFonts w:ascii="Arial" w:eastAsia="Times New Roman" w:hAnsi="Arial" w:cs="Arial"/>
          <w:color w:val="000000"/>
          <w:lang w:eastAsia="de-DE"/>
        </w:rPr>
        <w:t xml:space="preserve"> Matten unterstützt wird.</w:t>
      </w:r>
    </w:p>
    <w:p w14:paraId="3255BDFC" w14:textId="2360D137" w:rsidR="00AA2D99" w:rsidRPr="00252033" w:rsidRDefault="00AA2D99" w:rsidP="00AA2D99">
      <w:pPr>
        <w:spacing w:before="240" w:after="0" w:line="240" w:lineRule="auto"/>
        <w:jc w:val="both"/>
        <w:rPr>
          <w:rFonts w:ascii="Times New Roman" w:eastAsia="Times New Roman" w:hAnsi="Times New Roman" w:cs="Times New Roman"/>
          <w:sz w:val="24"/>
          <w:szCs w:val="24"/>
          <w:lang w:eastAsia="de-DE"/>
        </w:rPr>
      </w:pPr>
      <w:r>
        <w:rPr>
          <w:rFonts w:ascii="Arial" w:eastAsia="Times New Roman" w:hAnsi="Arial" w:cs="Arial"/>
          <w:color w:val="000000"/>
          <w:lang w:eastAsia="de-DE"/>
        </w:rPr>
        <w:t xml:space="preserve">Sie </w:t>
      </w:r>
      <w:r w:rsidRPr="00252033">
        <w:rPr>
          <w:rFonts w:ascii="Arial" w:eastAsia="Times New Roman" w:hAnsi="Arial" w:cs="Arial"/>
          <w:color w:val="000000"/>
          <w:lang w:eastAsia="de-DE"/>
        </w:rPr>
        <w:t xml:space="preserve">werden begeistert sein. </w:t>
      </w:r>
    </w:p>
    <w:p w14:paraId="1E663F1F" w14:textId="77777777" w:rsidR="00AA2D99" w:rsidRPr="00252033" w:rsidRDefault="00AA2D99" w:rsidP="00AA2D99">
      <w:pPr>
        <w:spacing w:before="240" w:after="0" w:line="240" w:lineRule="auto"/>
        <w:jc w:val="both"/>
        <w:rPr>
          <w:rFonts w:ascii="Times New Roman" w:eastAsia="Times New Roman" w:hAnsi="Times New Roman" w:cs="Times New Roman"/>
          <w:sz w:val="24"/>
          <w:szCs w:val="24"/>
          <w:lang w:eastAsia="de-DE"/>
        </w:rPr>
      </w:pPr>
      <w:r w:rsidRPr="00252033">
        <w:rPr>
          <w:rFonts w:ascii="Arial" w:eastAsia="Times New Roman" w:hAnsi="Arial" w:cs="Arial"/>
          <w:b/>
          <w:bCs/>
          <w:noProof/>
          <w:color w:val="000000"/>
          <w:sz w:val="34"/>
          <w:szCs w:val="34"/>
          <w:bdr w:val="none" w:sz="0" w:space="0" w:color="auto" w:frame="1"/>
          <w:lang w:eastAsia="de-DE"/>
        </w:rPr>
        <w:drawing>
          <wp:inline distT="0" distB="0" distL="0" distR="0" wp14:anchorId="49DD7A2A" wp14:editId="50A46BDB">
            <wp:extent cx="5734050" cy="2438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2438400"/>
                    </a:xfrm>
                    <a:prstGeom prst="rect">
                      <a:avLst/>
                    </a:prstGeom>
                    <a:noFill/>
                    <a:ln>
                      <a:noFill/>
                    </a:ln>
                  </pic:spPr>
                </pic:pic>
              </a:graphicData>
            </a:graphic>
          </wp:inline>
        </w:drawing>
      </w:r>
    </w:p>
    <w:p w14:paraId="5390422E" w14:textId="77777777" w:rsidR="00AA2D99" w:rsidRPr="00252033" w:rsidRDefault="00AA2D99" w:rsidP="00AA2D99">
      <w:pPr>
        <w:spacing w:after="0" w:line="240" w:lineRule="auto"/>
        <w:rPr>
          <w:rFonts w:ascii="Times New Roman" w:eastAsia="Times New Roman" w:hAnsi="Times New Roman" w:cs="Times New Roman"/>
          <w:sz w:val="24"/>
          <w:szCs w:val="24"/>
          <w:lang w:eastAsia="de-DE"/>
        </w:rPr>
      </w:pPr>
    </w:p>
    <w:p w14:paraId="1EB968D9" w14:textId="5446FC0D" w:rsidR="00AA2D99" w:rsidRPr="00252033" w:rsidRDefault="00AA2D99" w:rsidP="00AA2D99">
      <w:pPr>
        <w:spacing w:before="240" w:after="240" w:line="240" w:lineRule="auto"/>
        <w:jc w:val="both"/>
        <w:rPr>
          <w:rFonts w:ascii="Times New Roman" w:eastAsia="Times New Roman" w:hAnsi="Times New Roman" w:cs="Times New Roman"/>
          <w:sz w:val="24"/>
          <w:szCs w:val="24"/>
          <w:lang w:eastAsia="de-DE"/>
        </w:rPr>
      </w:pPr>
      <w:r w:rsidRPr="00252033">
        <w:rPr>
          <w:rFonts w:ascii="Arial" w:eastAsia="Times New Roman" w:hAnsi="Arial" w:cs="Arial"/>
          <w:color w:val="000000"/>
          <w:lang w:eastAsia="de-DE"/>
        </w:rPr>
        <w:t>Auch Sonderformen, Sonderfarben, Spezialanfertigungen, Breiten größer 200 cm und Überlängen sind möglich.</w:t>
      </w:r>
    </w:p>
    <w:p w14:paraId="49F818E2" w14:textId="2D86EC88" w:rsidR="00AA2D99" w:rsidRPr="00252033" w:rsidRDefault="00AA2D99" w:rsidP="00AA2D99">
      <w:pPr>
        <w:spacing w:before="240" w:after="0" w:line="240" w:lineRule="auto"/>
        <w:jc w:val="both"/>
        <w:rPr>
          <w:rFonts w:ascii="Times New Roman" w:eastAsia="Times New Roman" w:hAnsi="Times New Roman" w:cs="Times New Roman"/>
          <w:sz w:val="24"/>
          <w:szCs w:val="24"/>
          <w:lang w:eastAsia="de-DE"/>
        </w:rPr>
      </w:pPr>
      <w:r w:rsidRPr="00252033">
        <w:rPr>
          <w:rFonts w:ascii="Arial" w:eastAsia="Times New Roman" w:hAnsi="Arial" w:cs="Arial"/>
          <w:color w:val="000000"/>
          <w:lang w:eastAsia="de-DE"/>
        </w:rPr>
        <w:t xml:space="preserve">Ob als professionelle Präsentation der Marke, Begrüßung, Blickfang oder Wegweiser. </w:t>
      </w:r>
      <w:r>
        <w:rPr>
          <w:rFonts w:ascii="Arial" w:eastAsia="Times New Roman" w:hAnsi="Arial" w:cs="Arial"/>
          <w:color w:val="000000"/>
          <w:lang w:eastAsia="de-DE"/>
        </w:rPr>
        <w:t>Die</w:t>
      </w:r>
      <w:r w:rsidRPr="00252033">
        <w:rPr>
          <w:rFonts w:ascii="Arial" w:eastAsia="Times New Roman" w:hAnsi="Arial" w:cs="Arial"/>
          <w:color w:val="000000"/>
          <w:lang w:eastAsia="de-DE"/>
        </w:rPr>
        <w:t xml:space="preserve"> in </w:t>
      </w:r>
      <w:r w:rsidRPr="00252033">
        <w:rPr>
          <w:rFonts w:ascii="Arial" w:eastAsia="Times New Roman" w:hAnsi="Arial" w:cs="Arial"/>
          <w:b/>
          <w:bCs/>
          <w:color w:val="000000"/>
          <w:lang w:eastAsia="de-DE"/>
        </w:rPr>
        <w:t>Deutschland produzierten</w:t>
      </w:r>
      <w:r w:rsidRPr="00252033">
        <w:rPr>
          <w:rFonts w:ascii="Arial" w:eastAsia="Times New Roman" w:hAnsi="Arial" w:cs="Arial"/>
          <w:color w:val="000000"/>
          <w:lang w:eastAsia="de-DE"/>
        </w:rPr>
        <w:t xml:space="preserve"> Logomatten halten </w:t>
      </w:r>
      <w:r>
        <w:rPr>
          <w:rFonts w:ascii="Arial" w:eastAsia="Times New Roman" w:hAnsi="Arial" w:cs="Arial"/>
          <w:color w:val="000000"/>
          <w:lang w:eastAsia="de-DE"/>
        </w:rPr>
        <w:t>Ihre</w:t>
      </w:r>
      <w:r w:rsidRPr="00252033">
        <w:rPr>
          <w:rFonts w:ascii="Arial" w:eastAsia="Times New Roman" w:hAnsi="Arial" w:cs="Arial"/>
          <w:color w:val="000000"/>
          <w:lang w:eastAsia="de-DE"/>
        </w:rPr>
        <w:t xml:space="preserve"> Eingangsbereiche sauber. Natürlich erreichen Sie dadurch die größtmögliche Schonung der Bodenflächen und ganz wichtig, Sie minimieren signifikant das Unfallrisiko durch Ausrutschen.</w:t>
      </w:r>
    </w:p>
    <w:p w14:paraId="4DDF7DF4" w14:textId="54C4B9FA" w:rsidR="00AA2D99" w:rsidRPr="00252033" w:rsidRDefault="00AA2D99" w:rsidP="00AA2D99">
      <w:pPr>
        <w:spacing w:before="240" w:after="0" w:line="240" w:lineRule="auto"/>
        <w:jc w:val="both"/>
        <w:rPr>
          <w:rFonts w:ascii="Times New Roman" w:eastAsia="Times New Roman" w:hAnsi="Times New Roman" w:cs="Times New Roman"/>
          <w:sz w:val="24"/>
          <w:szCs w:val="24"/>
          <w:lang w:eastAsia="de-DE"/>
        </w:rPr>
      </w:pPr>
      <w:r w:rsidRPr="00252033">
        <w:rPr>
          <w:rFonts w:ascii="Arial" w:eastAsia="Times New Roman" w:hAnsi="Arial" w:cs="Arial"/>
          <w:color w:val="000000"/>
          <w:lang w:eastAsia="de-DE"/>
        </w:rPr>
        <w:t>Alle Details und interessante Hintergrundinformationen für Sie finden Sie in unserer brandneuen Broschüre: </w:t>
      </w:r>
    </w:p>
    <w:p w14:paraId="11EFCA0B" w14:textId="1B4D97CA" w:rsidR="00AA2D99" w:rsidRPr="00252033" w:rsidRDefault="00AA2D99" w:rsidP="00AA2D99">
      <w:pPr>
        <w:spacing w:before="240" w:after="0" w:line="240" w:lineRule="auto"/>
        <w:jc w:val="both"/>
        <w:rPr>
          <w:rFonts w:ascii="Times New Roman" w:eastAsia="Times New Roman" w:hAnsi="Times New Roman" w:cs="Times New Roman"/>
          <w:sz w:val="24"/>
          <w:szCs w:val="24"/>
          <w:lang w:eastAsia="de-DE"/>
        </w:rPr>
      </w:pPr>
      <w:r w:rsidRPr="00252033">
        <w:rPr>
          <w:rFonts w:ascii="Arial" w:eastAsia="Times New Roman" w:hAnsi="Arial" w:cs="Arial"/>
          <w:color w:val="000000"/>
          <w:lang w:eastAsia="de-DE"/>
        </w:rPr>
        <w:lastRenderedPageBreak/>
        <w:t> </w:t>
      </w:r>
      <w:r w:rsidR="008223D8">
        <w:rPr>
          <w:rFonts w:ascii="Arial" w:eastAsia="Times New Roman" w:hAnsi="Arial" w:cs="Arial"/>
          <w:noProof/>
          <w:color w:val="000000"/>
          <w:bdr w:val="none" w:sz="0" w:space="0" w:color="auto" w:frame="1"/>
          <w:lang w:eastAsia="de-DE"/>
        </w:rPr>
        <w:drawing>
          <wp:inline distT="0" distB="0" distL="0" distR="0" wp14:anchorId="4672FFFA" wp14:editId="5BF6ECA9">
            <wp:extent cx="3398163" cy="24765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0639" cy="2478305"/>
                    </a:xfrm>
                    <a:prstGeom prst="rect">
                      <a:avLst/>
                    </a:prstGeom>
                    <a:noFill/>
                    <a:ln>
                      <a:noFill/>
                    </a:ln>
                  </pic:spPr>
                </pic:pic>
              </a:graphicData>
            </a:graphic>
          </wp:inline>
        </w:drawing>
      </w:r>
    </w:p>
    <w:p w14:paraId="3726B7A7" w14:textId="77777777" w:rsidR="00AA2D99" w:rsidRPr="00252033" w:rsidRDefault="00AA2D99" w:rsidP="00AA2D99">
      <w:pPr>
        <w:spacing w:after="0" w:line="240" w:lineRule="auto"/>
        <w:rPr>
          <w:rFonts w:ascii="Times New Roman" w:eastAsia="Times New Roman" w:hAnsi="Times New Roman" w:cs="Times New Roman"/>
          <w:sz w:val="24"/>
          <w:szCs w:val="24"/>
          <w:lang w:eastAsia="de-DE"/>
        </w:rPr>
      </w:pPr>
    </w:p>
    <w:p w14:paraId="56945BE8" w14:textId="77777777" w:rsidR="00AA2D99" w:rsidRPr="00AA2D99" w:rsidRDefault="00AA2D99" w:rsidP="00AA2D99">
      <w:pPr>
        <w:pStyle w:val="StandardWeb"/>
        <w:spacing w:before="240" w:beforeAutospacing="0" w:after="240" w:afterAutospacing="0"/>
        <w:rPr>
          <w:rFonts w:ascii="Arial" w:hAnsi="Arial" w:cs="Arial"/>
          <w:color w:val="000000"/>
        </w:rPr>
      </w:pPr>
      <w:r w:rsidRPr="00AA2D99">
        <w:rPr>
          <w:rFonts w:ascii="Arial" w:hAnsi="Arial" w:cs="Arial"/>
          <w:color w:val="000000"/>
        </w:rPr>
        <w:t>Ich freue mich jetzt schon auf Ihre Anfragen und Anrufe.</w:t>
      </w:r>
    </w:p>
    <w:p w14:paraId="1496A674" w14:textId="77777777" w:rsidR="00AA2D99" w:rsidRPr="00AA2D99" w:rsidRDefault="00AA2D99" w:rsidP="00AA2D99">
      <w:pPr>
        <w:pStyle w:val="StandardWeb"/>
        <w:spacing w:before="240" w:beforeAutospacing="0" w:after="240" w:afterAutospacing="0"/>
        <w:rPr>
          <w:rFonts w:ascii="Arial" w:hAnsi="Arial" w:cs="Arial"/>
          <w:color w:val="000000"/>
        </w:rPr>
      </w:pPr>
      <w:r w:rsidRPr="00AA2D99">
        <w:rPr>
          <w:rFonts w:ascii="Arial" w:hAnsi="Arial" w:cs="Arial"/>
          <w:color w:val="000000"/>
        </w:rPr>
        <w:t>Gemeinsam finden wir den optimalen Weg, Ihre Logomatte zu personalisieren.   </w:t>
      </w:r>
    </w:p>
    <w:p w14:paraId="727C7B71" w14:textId="77777777" w:rsidR="00AA2D99" w:rsidRPr="00AA2D99" w:rsidRDefault="00AA2D99" w:rsidP="00AA2D99">
      <w:pPr>
        <w:pStyle w:val="StandardWeb"/>
        <w:spacing w:before="240" w:beforeAutospacing="0" w:after="240" w:afterAutospacing="0"/>
        <w:rPr>
          <w:rFonts w:ascii="Arial" w:hAnsi="Arial" w:cs="Arial"/>
          <w:color w:val="000000"/>
        </w:rPr>
      </w:pPr>
      <w:r w:rsidRPr="00AA2D99">
        <w:rPr>
          <w:rFonts w:ascii="Arial" w:hAnsi="Arial" w:cs="Arial"/>
          <w:color w:val="000000"/>
        </w:rPr>
        <w:t xml:space="preserve">Zögern Sie nicht, mich zu kontaktieren. Nutzen Sie dazu einfach mein Kontaktformular, rufen mich an oder schreiben Sie mir eine </w:t>
      </w:r>
      <w:proofErr w:type="spellStart"/>
      <w:proofErr w:type="gramStart"/>
      <w:r w:rsidRPr="00AA2D99">
        <w:rPr>
          <w:rFonts w:ascii="Arial" w:hAnsi="Arial" w:cs="Arial"/>
          <w:color w:val="000000"/>
        </w:rPr>
        <w:t>email</w:t>
      </w:r>
      <w:proofErr w:type="spellEnd"/>
      <w:proofErr w:type="gramEnd"/>
      <w:r w:rsidRPr="00AA2D99">
        <w:rPr>
          <w:rFonts w:ascii="Arial" w:hAnsi="Arial" w:cs="Arial"/>
          <w:color w:val="000000"/>
        </w:rPr>
        <w:t xml:space="preserve">.  </w:t>
      </w:r>
    </w:p>
    <w:p w14:paraId="41EEC913" w14:textId="2C988CF2" w:rsidR="00AA2D99" w:rsidRDefault="00AA2D99" w:rsidP="00AA2D99">
      <w:pPr>
        <w:spacing w:before="240" w:after="0" w:line="240" w:lineRule="auto"/>
        <w:rPr>
          <w:rFonts w:ascii="Arial" w:eastAsia="Times New Roman" w:hAnsi="Arial" w:cs="Arial"/>
          <w:b/>
          <w:bCs/>
          <w:color w:val="000000"/>
          <w:sz w:val="24"/>
          <w:szCs w:val="24"/>
          <w:lang w:eastAsia="de-DE"/>
        </w:rPr>
      </w:pPr>
      <w:r w:rsidRPr="00AA2D99">
        <w:rPr>
          <w:rFonts w:ascii="Arial" w:eastAsia="Times New Roman" w:hAnsi="Arial" w:cs="Arial"/>
          <w:color w:val="000000"/>
          <w:sz w:val="24"/>
          <w:szCs w:val="24"/>
          <w:lang w:eastAsia="de-DE"/>
        </w:rPr>
        <w:t>Nun wünsche Ihnen einen erfolgreichen Tag und freue mich auf unsere Zusammenarbeit. </w:t>
      </w:r>
    </w:p>
    <w:p w14:paraId="00A4C276" w14:textId="07E11945" w:rsidR="00AA2D99" w:rsidRDefault="008223D8" w:rsidP="00AA2D99">
      <w:pPr>
        <w:spacing w:before="240" w:after="0" w:line="240" w:lineRule="auto"/>
        <w:rPr>
          <w:rFonts w:ascii="Arial" w:eastAsia="Times New Roman" w:hAnsi="Arial" w:cs="Arial"/>
          <w:b/>
          <w:bCs/>
          <w:color w:val="000000"/>
          <w:sz w:val="24"/>
          <w:szCs w:val="24"/>
          <w:lang w:eastAsia="de-DE"/>
        </w:rPr>
      </w:pPr>
      <w:r>
        <w:rPr>
          <w:rFonts w:ascii="Arial" w:eastAsia="Times New Roman" w:hAnsi="Arial" w:cs="Arial"/>
          <w:b/>
          <w:bCs/>
          <w:color w:val="000000"/>
          <w:sz w:val="24"/>
          <w:szCs w:val="24"/>
          <w:lang w:eastAsia="de-DE"/>
        </w:rPr>
        <w:softHyphen/>
      </w:r>
      <w:r>
        <w:rPr>
          <w:rFonts w:ascii="Arial" w:eastAsia="Times New Roman" w:hAnsi="Arial" w:cs="Arial"/>
          <w:b/>
          <w:bCs/>
          <w:color w:val="000000"/>
          <w:sz w:val="24"/>
          <w:szCs w:val="24"/>
          <w:lang w:eastAsia="de-DE"/>
        </w:rPr>
        <w:softHyphen/>
      </w:r>
      <w:r>
        <w:rPr>
          <w:rFonts w:ascii="Arial" w:eastAsia="Times New Roman" w:hAnsi="Arial" w:cs="Arial"/>
          <w:b/>
          <w:bCs/>
          <w:color w:val="000000"/>
          <w:sz w:val="24"/>
          <w:szCs w:val="24"/>
          <w:lang w:eastAsia="de-DE"/>
        </w:rPr>
        <w:softHyphen/>
      </w:r>
      <w:r>
        <w:rPr>
          <w:rFonts w:ascii="Arial" w:eastAsia="Times New Roman" w:hAnsi="Arial" w:cs="Arial"/>
          <w:b/>
          <w:bCs/>
          <w:color w:val="000000"/>
          <w:sz w:val="24"/>
          <w:szCs w:val="24"/>
          <w:lang w:eastAsia="de-DE"/>
        </w:rPr>
        <w:softHyphen/>
      </w:r>
      <w:r>
        <w:rPr>
          <w:rFonts w:ascii="Arial" w:eastAsia="Times New Roman" w:hAnsi="Arial" w:cs="Arial"/>
          <w:b/>
          <w:bCs/>
          <w:color w:val="000000"/>
          <w:sz w:val="24"/>
          <w:szCs w:val="24"/>
          <w:lang w:eastAsia="de-DE"/>
        </w:rPr>
        <w:softHyphen/>
      </w:r>
      <w:r>
        <w:rPr>
          <w:rFonts w:ascii="Arial" w:eastAsia="Times New Roman" w:hAnsi="Arial" w:cs="Arial"/>
          <w:b/>
          <w:bCs/>
          <w:color w:val="000000"/>
          <w:sz w:val="24"/>
          <w:szCs w:val="24"/>
          <w:lang w:eastAsia="de-DE"/>
        </w:rPr>
        <w:softHyphen/>
      </w:r>
      <w:r>
        <w:rPr>
          <w:rFonts w:ascii="Arial" w:eastAsia="Times New Roman" w:hAnsi="Arial" w:cs="Arial"/>
          <w:b/>
          <w:bCs/>
          <w:color w:val="000000"/>
          <w:sz w:val="24"/>
          <w:szCs w:val="24"/>
          <w:lang w:eastAsia="de-DE"/>
        </w:rPr>
        <w:softHyphen/>
      </w:r>
      <w:r>
        <w:rPr>
          <w:rFonts w:ascii="Arial" w:eastAsia="Times New Roman" w:hAnsi="Arial" w:cs="Arial"/>
          <w:b/>
          <w:bCs/>
          <w:color w:val="000000"/>
          <w:sz w:val="24"/>
          <w:szCs w:val="24"/>
          <w:lang w:eastAsia="de-DE"/>
        </w:rPr>
        <w:softHyphen/>
      </w:r>
      <w:r>
        <w:rPr>
          <w:rFonts w:ascii="Arial" w:eastAsia="Times New Roman" w:hAnsi="Arial" w:cs="Arial"/>
          <w:b/>
          <w:bCs/>
          <w:color w:val="000000"/>
          <w:sz w:val="24"/>
          <w:szCs w:val="24"/>
          <w:lang w:eastAsia="de-DE"/>
        </w:rPr>
        <w:softHyphen/>
      </w:r>
      <w:r>
        <w:rPr>
          <w:rFonts w:ascii="Arial" w:eastAsia="Times New Roman" w:hAnsi="Arial" w:cs="Arial"/>
          <w:b/>
          <w:bCs/>
          <w:color w:val="000000"/>
          <w:sz w:val="24"/>
          <w:szCs w:val="24"/>
          <w:lang w:eastAsia="de-DE"/>
        </w:rPr>
        <w:softHyphen/>
      </w:r>
      <w:r>
        <w:rPr>
          <w:rFonts w:ascii="Arial" w:eastAsia="Times New Roman" w:hAnsi="Arial" w:cs="Arial"/>
          <w:b/>
          <w:bCs/>
          <w:color w:val="000000"/>
          <w:sz w:val="24"/>
          <w:szCs w:val="24"/>
          <w:lang w:eastAsia="de-DE"/>
        </w:rPr>
        <w:softHyphen/>
      </w:r>
      <w:r>
        <w:rPr>
          <w:rFonts w:ascii="Arial" w:eastAsia="Times New Roman" w:hAnsi="Arial" w:cs="Arial"/>
          <w:b/>
          <w:bCs/>
          <w:color w:val="000000"/>
          <w:sz w:val="24"/>
          <w:szCs w:val="24"/>
          <w:lang w:eastAsia="de-DE"/>
        </w:rPr>
        <w:softHyphen/>
      </w:r>
      <w:r>
        <w:rPr>
          <w:rFonts w:ascii="Arial" w:eastAsia="Times New Roman" w:hAnsi="Arial" w:cs="Arial"/>
          <w:b/>
          <w:bCs/>
          <w:color w:val="000000"/>
          <w:sz w:val="24"/>
          <w:szCs w:val="24"/>
          <w:lang w:eastAsia="de-DE"/>
        </w:rPr>
        <w:softHyphen/>
      </w:r>
      <w:r>
        <w:rPr>
          <w:rFonts w:ascii="Arial" w:eastAsia="Times New Roman" w:hAnsi="Arial" w:cs="Arial"/>
          <w:b/>
          <w:bCs/>
          <w:color w:val="000000"/>
          <w:sz w:val="24"/>
          <w:szCs w:val="24"/>
          <w:lang w:eastAsia="de-DE"/>
        </w:rPr>
        <w:softHyphen/>
      </w:r>
      <w:r>
        <w:rPr>
          <w:rFonts w:ascii="Arial" w:eastAsia="Times New Roman" w:hAnsi="Arial" w:cs="Arial"/>
          <w:b/>
          <w:bCs/>
          <w:color w:val="000000"/>
          <w:sz w:val="24"/>
          <w:szCs w:val="24"/>
          <w:lang w:eastAsia="de-DE"/>
        </w:rPr>
        <w:softHyphen/>
      </w:r>
      <w:r>
        <w:rPr>
          <w:rFonts w:ascii="Arial" w:eastAsia="Times New Roman" w:hAnsi="Arial" w:cs="Arial"/>
          <w:b/>
          <w:bCs/>
          <w:color w:val="000000"/>
          <w:sz w:val="24"/>
          <w:szCs w:val="24"/>
          <w:lang w:eastAsia="de-DE"/>
        </w:rPr>
        <w:softHyphen/>
      </w:r>
      <w:r>
        <w:rPr>
          <w:rFonts w:ascii="Arial" w:eastAsia="Times New Roman" w:hAnsi="Arial" w:cs="Arial"/>
          <w:b/>
          <w:bCs/>
          <w:color w:val="000000"/>
          <w:sz w:val="24"/>
          <w:szCs w:val="24"/>
          <w:lang w:eastAsia="de-DE"/>
        </w:rPr>
        <w:softHyphen/>
      </w:r>
      <w:r>
        <w:rPr>
          <w:rFonts w:ascii="Arial" w:eastAsia="Times New Roman" w:hAnsi="Arial" w:cs="Arial"/>
          <w:b/>
          <w:bCs/>
          <w:color w:val="000000"/>
          <w:sz w:val="24"/>
          <w:szCs w:val="24"/>
          <w:lang w:eastAsia="de-DE"/>
        </w:rPr>
        <w:softHyphen/>
      </w:r>
      <w:r>
        <w:rPr>
          <w:rFonts w:ascii="Arial" w:eastAsia="Times New Roman" w:hAnsi="Arial" w:cs="Arial"/>
          <w:b/>
          <w:bCs/>
          <w:color w:val="000000"/>
          <w:sz w:val="24"/>
          <w:szCs w:val="24"/>
          <w:lang w:eastAsia="de-DE"/>
        </w:rPr>
        <w:softHyphen/>
        <w:t>___________________________________________________________________</w:t>
      </w:r>
    </w:p>
    <w:sectPr w:rsidR="00AA2D9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033"/>
    <w:rsid w:val="00202504"/>
    <w:rsid w:val="00235004"/>
    <w:rsid w:val="00252033"/>
    <w:rsid w:val="00352B21"/>
    <w:rsid w:val="00404F66"/>
    <w:rsid w:val="005468C2"/>
    <w:rsid w:val="007B21B0"/>
    <w:rsid w:val="007C525B"/>
    <w:rsid w:val="007E5DE8"/>
    <w:rsid w:val="0082125E"/>
    <w:rsid w:val="008223D8"/>
    <w:rsid w:val="00893897"/>
    <w:rsid w:val="009536B1"/>
    <w:rsid w:val="00AA2D99"/>
    <w:rsid w:val="00AB5B2D"/>
    <w:rsid w:val="00D20C12"/>
    <w:rsid w:val="00D94E47"/>
    <w:rsid w:val="00E403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B7CAF"/>
  <w15:chartTrackingRefBased/>
  <w15:docId w15:val="{FE838F17-49C0-499F-88F6-F9DAA7C78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25203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252033"/>
    <w:rPr>
      <w:color w:val="0000FF"/>
      <w:u w:val="single"/>
    </w:rPr>
  </w:style>
  <w:style w:type="character" w:styleId="Fett">
    <w:name w:val="Strong"/>
    <w:basedOn w:val="Absatz-Standardschriftart"/>
    <w:uiPriority w:val="22"/>
    <w:qFormat/>
    <w:rsid w:val="00E403BF"/>
    <w:rPr>
      <w:b/>
      <w:bCs/>
    </w:rPr>
  </w:style>
  <w:style w:type="character" w:styleId="BesuchterLink">
    <w:name w:val="FollowedHyperlink"/>
    <w:basedOn w:val="Absatz-Standardschriftart"/>
    <w:uiPriority w:val="99"/>
    <w:semiHidden/>
    <w:unhideWhenUsed/>
    <w:rsid w:val="00E403BF"/>
    <w:rPr>
      <w:color w:val="954F72" w:themeColor="followedHyperlink"/>
      <w:u w:val="single"/>
    </w:rPr>
  </w:style>
  <w:style w:type="character" w:styleId="NichtaufgelsteErwhnung">
    <w:name w:val="Unresolved Mention"/>
    <w:basedOn w:val="Absatz-Standardschriftart"/>
    <w:uiPriority w:val="99"/>
    <w:semiHidden/>
    <w:unhideWhenUsed/>
    <w:rsid w:val="00E403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730975">
      <w:bodyDiv w:val="1"/>
      <w:marLeft w:val="0"/>
      <w:marRight w:val="0"/>
      <w:marTop w:val="0"/>
      <w:marBottom w:val="0"/>
      <w:divBdr>
        <w:top w:val="none" w:sz="0" w:space="0" w:color="auto"/>
        <w:left w:val="none" w:sz="0" w:space="0" w:color="auto"/>
        <w:bottom w:val="none" w:sz="0" w:space="0" w:color="auto"/>
        <w:right w:val="none" w:sz="0" w:space="0" w:color="auto"/>
      </w:divBdr>
    </w:div>
    <w:div w:id="734738964">
      <w:bodyDiv w:val="1"/>
      <w:marLeft w:val="0"/>
      <w:marRight w:val="0"/>
      <w:marTop w:val="0"/>
      <w:marBottom w:val="0"/>
      <w:divBdr>
        <w:top w:val="none" w:sz="0" w:space="0" w:color="auto"/>
        <w:left w:val="none" w:sz="0" w:space="0" w:color="auto"/>
        <w:bottom w:val="none" w:sz="0" w:space="0" w:color="auto"/>
        <w:right w:val="none" w:sz="0" w:space="0" w:color="auto"/>
      </w:divBdr>
    </w:div>
    <w:div w:id="808088594">
      <w:bodyDiv w:val="1"/>
      <w:marLeft w:val="0"/>
      <w:marRight w:val="0"/>
      <w:marTop w:val="0"/>
      <w:marBottom w:val="0"/>
      <w:divBdr>
        <w:top w:val="none" w:sz="0" w:space="0" w:color="auto"/>
        <w:left w:val="none" w:sz="0" w:space="0" w:color="auto"/>
        <w:bottom w:val="none" w:sz="0" w:space="0" w:color="auto"/>
        <w:right w:val="none" w:sz="0" w:space="0" w:color="auto"/>
      </w:divBdr>
    </w:div>
    <w:div w:id="1161851304">
      <w:bodyDiv w:val="1"/>
      <w:marLeft w:val="0"/>
      <w:marRight w:val="0"/>
      <w:marTop w:val="0"/>
      <w:marBottom w:val="0"/>
      <w:divBdr>
        <w:top w:val="none" w:sz="0" w:space="0" w:color="auto"/>
        <w:left w:val="none" w:sz="0" w:space="0" w:color="auto"/>
        <w:bottom w:val="none" w:sz="0" w:space="0" w:color="auto"/>
        <w:right w:val="none" w:sz="0" w:space="0" w:color="auto"/>
      </w:divBdr>
    </w:div>
    <w:div w:id="1254782375">
      <w:bodyDiv w:val="1"/>
      <w:marLeft w:val="0"/>
      <w:marRight w:val="0"/>
      <w:marTop w:val="0"/>
      <w:marBottom w:val="0"/>
      <w:divBdr>
        <w:top w:val="none" w:sz="0" w:space="0" w:color="auto"/>
        <w:left w:val="none" w:sz="0" w:space="0" w:color="auto"/>
        <w:bottom w:val="none" w:sz="0" w:space="0" w:color="auto"/>
        <w:right w:val="none" w:sz="0" w:space="0" w:color="auto"/>
      </w:divBdr>
    </w:div>
    <w:div w:id="1288776521">
      <w:bodyDiv w:val="1"/>
      <w:marLeft w:val="0"/>
      <w:marRight w:val="0"/>
      <w:marTop w:val="0"/>
      <w:marBottom w:val="0"/>
      <w:divBdr>
        <w:top w:val="none" w:sz="0" w:space="0" w:color="auto"/>
        <w:left w:val="none" w:sz="0" w:space="0" w:color="auto"/>
        <w:bottom w:val="none" w:sz="0" w:space="0" w:color="auto"/>
        <w:right w:val="none" w:sz="0" w:space="0" w:color="auto"/>
      </w:divBdr>
    </w:div>
    <w:div w:id="1536623897">
      <w:bodyDiv w:val="1"/>
      <w:marLeft w:val="0"/>
      <w:marRight w:val="0"/>
      <w:marTop w:val="0"/>
      <w:marBottom w:val="0"/>
      <w:divBdr>
        <w:top w:val="none" w:sz="0" w:space="0" w:color="auto"/>
        <w:left w:val="none" w:sz="0" w:space="0" w:color="auto"/>
        <w:bottom w:val="none" w:sz="0" w:space="0" w:color="auto"/>
        <w:right w:val="none" w:sz="0" w:space="0" w:color="auto"/>
      </w:divBdr>
    </w:div>
    <w:div w:id="1673874721">
      <w:bodyDiv w:val="1"/>
      <w:marLeft w:val="0"/>
      <w:marRight w:val="0"/>
      <w:marTop w:val="0"/>
      <w:marBottom w:val="0"/>
      <w:divBdr>
        <w:top w:val="none" w:sz="0" w:space="0" w:color="auto"/>
        <w:left w:val="none" w:sz="0" w:space="0" w:color="auto"/>
        <w:bottom w:val="none" w:sz="0" w:space="0" w:color="auto"/>
        <w:right w:val="none" w:sz="0" w:space="0" w:color="auto"/>
      </w:divBdr>
    </w:div>
    <w:div w:id="186039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www.emco-bau.com/produkte/teppichmatten/werbematten-und-aktionsmatten/aktionen/logo-fussmatten/"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568</Words>
  <Characters>3584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Rudau, Nicole</dc:creator>
  <cp:keywords/>
  <dc:description/>
  <cp:lastModifiedBy>Rudau, Nicole</cp:lastModifiedBy>
  <cp:revision>3</cp:revision>
  <dcterms:created xsi:type="dcterms:W3CDTF">2023-08-08T09:35:00Z</dcterms:created>
  <dcterms:modified xsi:type="dcterms:W3CDTF">2023-08-08T09:45:00Z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74e115f-3637-422f-9b89-217f01185a5a_Enabled">
    <vt:lpwstr>true</vt:lpwstr>
  </property>
  <property fmtid="{D5CDD505-2E9C-101B-9397-08002B2CF9AE}" pid="3" name="MSIP_Label_a74e115f-3637-422f-9b89-217f01185a5a_SetDate">
    <vt:lpwstr>2021-11-02T13:08:27Z</vt:lpwstr>
  </property>
  <property fmtid="{D5CDD505-2E9C-101B-9397-08002B2CF9AE}" pid="4" name="MSIP_Label_a74e115f-3637-422f-9b89-217f01185a5a_Method">
    <vt:lpwstr>Standard</vt:lpwstr>
  </property>
  <property fmtid="{D5CDD505-2E9C-101B-9397-08002B2CF9AE}" pid="5" name="MSIP_Label_a74e115f-3637-422f-9b89-217f01185a5a_Name">
    <vt:lpwstr>öffentlich</vt:lpwstr>
  </property>
  <property fmtid="{D5CDD505-2E9C-101B-9397-08002B2CF9AE}" pid="6" name="MSIP_Label_a74e115f-3637-422f-9b89-217f01185a5a_SiteId">
    <vt:lpwstr>05dee34c-c405-442f-b3b3-2cb38a83a9de</vt:lpwstr>
  </property>
  <property fmtid="{D5CDD505-2E9C-101B-9397-08002B2CF9AE}" pid="7" name="MSIP_Label_a74e115f-3637-422f-9b89-217f01185a5a_ActionId">
    <vt:lpwstr>37a68e88-8d54-4502-9a9c-a32ab1826d5d</vt:lpwstr>
  </property>
  <property fmtid="{D5CDD505-2E9C-101B-9397-08002B2CF9AE}" pid="8" name="MSIP_Label_a74e115f-3637-422f-9b89-217f01185a5a_ContentBits">
    <vt:lpwstr>0</vt:lpwstr>
  </property>
</Properties>
</file>