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45B47" w14:textId="2F535149" w:rsidR="00723780" w:rsidRPr="00890D8C" w:rsidRDefault="00723780" w:rsidP="00890D8C">
      <w:pPr>
        <w:adjustRightInd w:val="0"/>
        <w:jc w:val="center"/>
        <w:rPr>
          <w:rFonts w:ascii="Arial" w:hAnsi="Arial" w:cs="Arial"/>
          <w:b/>
          <w:bCs/>
          <w:sz w:val="24"/>
          <w:szCs w:val="24"/>
          <w:u w:val="single"/>
        </w:rPr>
      </w:pPr>
      <w:proofErr w:type="spellStart"/>
      <w:r w:rsidRPr="00890D8C">
        <w:rPr>
          <w:rFonts w:ascii="Arial" w:hAnsi="Arial" w:cs="Arial"/>
          <w:b/>
          <w:bCs/>
          <w:sz w:val="24"/>
          <w:szCs w:val="24"/>
          <w:u w:val="single"/>
        </w:rPr>
        <w:t>PromoMat</w:t>
      </w:r>
      <w:proofErr w:type="spellEnd"/>
      <w:r w:rsidRPr="00890D8C">
        <w:rPr>
          <w:rFonts w:ascii="Arial" w:hAnsi="Arial" w:cs="Arial"/>
          <w:b/>
          <w:bCs/>
          <w:sz w:val="24"/>
          <w:szCs w:val="24"/>
          <w:u w:val="single"/>
        </w:rPr>
        <w:t xml:space="preserve"> </w:t>
      </w:r>
      <w:proofErr w:type="gramStart"/>
      <w:r w:rsidRPr="00890D8C">
        <w:rPr>
          <w:rFonts w:ascii="Arial" w:hAnsi="Arial" w:cs="Arial"/>
          <w:b/>
          <w:bCs/>
          <w:sz w:val="24"/>
          <w:szCs w:val="24"/>
          <w:u w:val="single"/>
        </w:rPr>
        <w:t>Soft</w:t>
      </w:r>
      <w:proofErr w:type="gramEnd"/>
    </w:p>
    <w:p w14:paraId="0166B42C" w14:textId="77777777" w:rsidR="00323C8A" w:rsidRDefault="00323C8A" w:rsidP="00323C8A">
      <w:pPr>
        <w:jc w:val="both"/>
        <w:rPr>
          <w:rFonts w:ascii="Arial" w:hAnsi="Arial" w:cs="Arial"/>
          <w:i/>
          <w:iCs/>
          <w:sz w:val="24"/>
          <w:szCs w:val="24"/>
        </w:rPr>
      </w:pPr>
    </w:p>
    <w:p w14:paraId="5C1AB587" w14:textId="77777777" w:rsidR="00323C8A" w:rsidRDefault="00323C8A" w:rsidP="00323C8A">
      <w:pPr>
        <w:jc w:val="both"/>
        <w:rPr>
          <w:rFonts w:ascii="Arial" w:hAnsi="Arial" w:cs="Arial"/>
          <w:i/>
          <w:iCs/>
          <w:sz w:val="24"/>
          <w:szCs w:val="24"/>
        </w:rPr>
      </w:pPr>
      <w:r>
        <w:rPr>
          <w:rFonts w:ascii="Arial" w:hAnsi="Arial" w:cs="Arial"/>
          <w:i/>
          <w:iCs/>
          <w:sz w:val="24"/>
          <w:szCs w:val="24"/>
        </w:rPr>
        <w:t>Nachfolgende Textbausteine und Produktbeschreibungen sollen Sie bei der Gestaltung Ihrer eigenen Werbeunterlagen, Angeboten und Aktionen unterstützen.</w:t>
      </w:r>
    </w:p>
    <w:p w14:paraId="7A69B82D" w14:textId="77777777" w:rsidR="00890D8C" w:rsidRDefault="00890D8C" w:rsidP="00723780">
      <w:pPr>
        <w:adjustRightInd w:val="0"/>
        <w:jc w:val="both"/>
        <w:rPr>
          <w:rFonts w:ascii="Arial" w:hAnsi="Arial" w:cs="Arial"/>
        </w:rPr>
      </w:pPr>
    </w:p>
    <w:p w14:paraId="70D9F408" w14:textId="60A3791A" w:rsidR="00890D8C" w:rsidRPr="00890D8C" w:rsidRDefault="00890D8C" w:rsidP="00723780">
      <w:pPr>
        <w:adjustRightInd w:val="0"/>
        <w:jc w:val="both"/>
        <w:rPr>
          <w:rFonts w:ascii="Arial" w:hAnsi="Arial" w:cs="Arial"/>
          <w:u w:val="single"/>
        </w:rPr>
      </w:pPr>
      <w:r w:rsidRPr="00890D8C">
        <w:rPr>
          <w:rFonts w:ascii="Arial" w:hAnsi="Arial" w:cs="Arial"/>
          <w:u w:val="single"/>
        </w:rPr>
        <w:t xml:space="preserve">Produktbeschreibung: </w:t>
      </w:r>
    </w:p>
    <w:p w14:paraId="3B8E62D3" w14:textId="01FA0D39" w:rsidR="00723780" w:rsidRDefault="00723780" w:rsidP="00723780">
      <w:pPr>
        <w:adjustRightInd w:val="0"/>
        <w:jc w:val="both"/>
        <w:rPr>
          <w:rFonts w:ascii="Arial" w:hAnsi="Arial" w:cs="Arial"/>
        </w:rPr>
      </w:pPr>
      <w:r>
        <w:rPr>
          <w:rFonts w:ascii="Arial" w:hAnsi="Arial" w:cs="Arial"/>
        </w:rPr>
        <w:t xml:space="preserve">Die </w:t>
      </w:r>
      <w:proofErr w:type="spellStart"/>
      <w:r>
        <w:rPr>
          <w:rFonts w:ascii="Arial" w:hAnsi="Arial" w:cs="Arial"/>
        </w:rPr>
        <w:t>PromoMat</w:t>
      </w:r>
      <w:proofErr w:type="spellEnd"/>
      <w:r>
        <w:rPr>
          <w:rFonts w:ascii="Arial" w:hAnsi="Arial" w:cs="Arial"/>
        </w:rPr>
        <w:t xml:space="preserve"> Soft sorgt dank ihrer behaglichen Oberfläche für eine wohnliche Optik. Der hochwertige softe Flor, bedruckt mit äußerst langlebigen und ausdrucksvollen Farben, macht diese Matte zum absoluten Blickfang. Für Werbeaktionen in hohen Auflagen eine </w:t>
      </w:r>
      <w:proofErr w:type="gramStart"/>
      <w:r>
        <w:rPr>
          <w:rFonts w:ascii="Arial" w:hAnsi="Arial" w:cs="Arial"/>
        </w:rPr>
        <w:t>tolle</w:t>
      </w:r>
      <w:proofErr w:type="gramEnd"/>
      <w:r>
        <w:rPr>
          <w:rFonts w:ascii="Arial" w:hAnsi="Arial" w:cs="Arial"/>
        </w:rPr>
        <w:t xml:space="preserve"> Alternative für Bodenwerbung z.B. am Point </w:t>
      </w:r>
      <w:proofErr w:type="spellStart"/>
      <w:r>
        <w:rPr>
          <w:rFonts w:ascii="Arial" w:hAnsi="Arial" w:cs="Arial"/>
        </w:rPr>
        <w:t>of</w:t>
      </w:r>
      <w:proofErr w:type="spellEnd"/>
      <w:r>
        <w:rPr>
          <w:rFonts w:ascii="Arial" w:hAnsi="Arial" w:cs="Arial"/>
        </w:rPr>
        <w:t xml:space="preserve"> Sale oder als Kundengeschenk. </w:t>
      </w:r>
    </w:p>
    <w:p w14:paraId="0FF7C315" w14:textId="57EDDF3D" w:rsidR="00723780" w:rsidRDefault="00723780" w:rsidP="00723780">
      <w:pPr>
        <w:adjustRightInd w:val="0"/>
        <w:jc w:val="both"/>
        <w:rPr>
          <w:rFonts w:ascii="Arial" w:hAnsi="Arial" w:cs="Arial"/>
        </w:rPr>
      </w:pPr>
      <w:r>
        <w:rPr>
          <w:rFonts w:ascii="Arial" w:hAnsi="Arial" w:cs="Arial"/>
        </w:rPr>
        <w:t xml:space="preserve">Vorteile sind der Druck mit ausdrucksstarken, beständigen und farbintensiven Farben, der unkomplizierte/kostenlose Einsatz von Pantone Farben sowie der </w:t>
      </w:r>
      <w:proofErr w:type="gramStart"/>
      <w:r>
        <w:rPr>
          <w:rFonts w:ascii="Arial" w:hAnsi="Arial" w:cs="Arial"/>
        </w:rPr>
        <w:t>tolle</w:t>
      </w:r>
      <w:proofErr w:type="gramEnd"/>
      <w:r>
        <w:rPr>
          <w:rFonts w:ascii="Arial" w:hAnsi="Arial" w:cs="Arial"/>
        </w:rPr>
        <w:t xml:space="preserve"> und softe Flor zeichnen die Matte aus. Die </w:t>
      </w:r>
      <w:proofErr w:type="spellStart"/>
      <w:r>
        <w:rPr>
          <w:rFonts w:ascii="Arial" w:hAnsi="Arial" w:cs="Arial"/>
        </w:rPr>
        <w:t>PromoMat</w:t>
      </w:r>
      <w:proofErr w:type="spellEnd"/>
      <w:r>
        <w:rPr>
          <w:rFonts w:ascii="Arial" w:hAnsi="Arial" w:cs="Arial"/>
        </w:rPr>
        <w:t xml:space="preserve"> Soft ist ausschließlich ohne umlaufenden Rand erhältlich.</w:t>
      </w:r>
    </w:p>
    <w:p w14:paraId="5B9A0831" w14:textId="50759796" w:rsidR="00323C8A" w:rsidRDefault="00323C8A" w:rsidP="00723780">
      <w:pPr>
        <w:adjustRightInd w:val="0"/>
        <w:jc w:val="both"/>
        <w:rPr>
          <w:rFonts w:ascii="Arial" w:hAnsi="Arial" w:cs="Arial"/>
        </w:rPr>
      </w:pPr>
      <w:r>
        <w:rPr>
          <w:rFonts w:ascii="Arial" w:hAnsi="Arial" w:cs="Arial"/>
        </w:rPr>
        <w:t>__________________________________________________________________________</w:t>
      </w:r>
    </w:p>
    <w:p w14:paraId="743E8978" w14:textId="77777777" w:rsidR="00323C8A" w:rsidRPr="001425C6" w:rsidRDefault="00323C8A" w:rsidP="00323C8A">
      <w:pPr>
        <w:adjustRightInd w:val="0"/>
        <w:jc w:val="both"/>
        <w:rPr>
          <w:rFonts w:ascii="Arial" w:hAnsi="Arial" w:cs="Arial"/>
          <w:b/>
          <w:bCs/>
          <w:u w:val="single"/>
        </w:rPr>
      </w:pPr>
      <w:r w:rsidRPr="001425C6">
        <w:rPr>
          <w:rFonts w:ascii="Arial" w:hAnsi="Arial" w:cs="Arial"/>
          <w:b/>
          <w:bCs/>
          <w:u w:val="single"/>
        </w:rPr>
        <w:t xml:space="preserve">Text-Bausteine: </w:t>
      </w:r>
    </w:p>
    <w:p w14:paraId="1E2CBE53" w14:textId="5C53FCEF" w:rsidR="00323C8A" w:rsidRPr="001425C6" w:rsidRDefault="00323C8A" w:rsidP="00323C8A">
      <w:pPr>
        <w:rPr>
          <w:rFonts w:ascii="Arial" w:hAnsi="Arial" w:cs="Arial"/>
          <w:b/>
          <w:bCs/>
        </w:rPr>
      </w:pPr>
      <w:r w:rsidRPr="001425C6">
        <w:rPr>
          <w:rFonts w:ascii="Arial" w:hAnsi="Arial" w:cs="Arial"/>
          <w:b/>
          <w:bCs/>
        </w:rPr>
        <w:t xml:space="preserve">Werbefußmatte </w:t>
      </w:r>
      <w:proofErr w:type="spellStart"/>
      <w:r w:rsidRPr="001425C6">
        <w:rPr>
          <w:rFonts w:ascii="Arial" w:hAnsi="Arial" w:cs="Arial"/>
          <w:b/>
          <w:bCs/>
        </w:rPr>
        <w:t>PromoMat</w:t>
      </w:r>
      <w:proofErr w:type="spellEnd"/>
      <w:r w:rsidRPr="001425C6">
        <w:rPr>
          <w:rFonts w:ascii="Arial" w:hAnsi="Arial" w:cs="Arial"/>
          <w:b/>
          <w:bCs/>
        </w:rPr>
        <w:t xml:space="preserve"> </w:t>
      </w:r>
      <w:r>
        <w:rPr>
          <w:rFonts w:ascii="Arial" w:hAnsi="Arial" w:cs="Arial"/>
          <w:b/>
          <w:bCs/>
        </w:rPr>
        <w:t>Soft</w:t>
      </w:r>
      <w:r w:rsidRPr="001425C6">
        <w:rPr>
          <w:rFonts w:ascii="Arial" w:hAnsi="Arial" w:cs="Arial"/>
          <w:b/>
          <w:bCs/>
        </w:rPr>
        <w:t xml:space="preserve"> – </w:t>
      </w:r>
      <w:r>
        <w:rPr>
          <w:rFonts w:ascii="Arial" w:hAnsi="Arial" w:cs="Arial"/>
          <w:b/>
          <w:bCs/>
        </w:rPr>
        <w:t xml:space="preserve">Die </w:t>
      </w:r>
      <w:proofErr w:type="spellStart"/>
      <w:r>
        <w:rPr>
          <w:rFonts w:ascii="Arial" w:hAnsi="Arial" w:cs="Arial"/>
          <w:b/>
          <w:bCs/>
        </w:rPr>
        <w:t>Promotionmatte</w:t>
      </w:r>
      <w:proofErr w:type="spellEnd"/>
      <w:r>
        <w:rPr>
          <w:rFonts w:ascii="Arial" w:hAnsi="Arial" w:cs="Arial"/>
          <w:b/>
          <w:bCs/>
        </w:rPr>
        <w:t xml:space="preserve"> mit softer Oberfläche</w:t>
      </w:r>
      <w:r w:rsidRPr="001425C6">
        <w:rPr>
          <w:rFonts w:ascii="Arial" w:hAnsi="Arial" w:cs="Arial"/>
          <w:b/>
          <w:bCs/>
        </w:rPr>
        <w:t>!</w:t>
      </w:r>
    </w:p>
    <w:p w14:paraId="358E4833" w14:textId="4F07B3FF" w:rsidR="00323C8A" w:rsidRPr="00FA215D" w:rsidRDefault="00323C8A" w:rsidP="00323C8A">
      <w:pPr>
        <w:rPr>
          <w:rFonts w:ascii="Arial" w:hAnsi="Arial" w:cs="Arial"/>
        </w:rPr>
      </w:pPr>
      <w:r w:rsidRPr="00FA215D">
        <w:rPr>
          <w:rFonts w:ascii="Arial" w:hAnsi="Arial" w:cs="Arial"/>
        </w:rPr>
        <w:t xml:space="preserve">Die </w:t>
      </w:r>
      <w:proofErr w:type="spellStart"/>
      <w:r w:rsidRPr="00FA215D">
        <w:rPr>
          <w:rFonts w:ascii="Arial" w:hAnsi="Arial" w:cs="Arial"/>
        </w:rPr>
        <w:t>PromoMat</w:t>
      </w:r>
      <w:proofErr w:type="spellEnd"/>
      <w:r w:rsidRPr="00FA215D">
        <w:rPr>
          <w:rFonts w:ascii="Arial" w:hAnsi="Arial" w:cs="Arial"/>
        </w:rPr>
        <w:t xml:space="preserve"> </w:t>
      </w:r>
      <w:r>
        <w:rPr>
          <w:rFonts w:ascii="Arial" w:hAnsi="Arial" w:cs="Arial"/>
        </w:rPr>
        <w:t>Soft</w:t>
      </w:r>
      <w:r w:rsidRPr="00FA215D">
        <w:rPr>
          <w:rFonts w:ascii="Arial" w:hAnsi="Arial" w:cs="Arial"/>
        </w:rPr>
        <w:t xml:space="preserve"> beeindruckt mit der Möglichkeit, fotorealistische Motive zu drucken und Bodenflächen gekonnt in Szene zu setzen. Ob als Werbegeschenk, zum Verkauf in Fanshops, am Point </w:t>
      </w:r>
      <w:proofErr w:type="spellStart"/>
      <w:r w:rsidRPr="00FA215D">
        <w:rPr>
          <w:rFonts w:ascii="Arial" w:hAnsi="Arial" w:cs="Arial"/>
        </w:rPr>
        <w:t>of</w:t>
      </w:r>
      <w:proofErr w:type="spellEnd"/>
      <w:r w:rsidRPr="00FA215D">
        <w:rPr>
          <w:rFonts w:ascii="Arial" w:hAnsi="Arial" w:cs="Arial"/>
        </w:rPr>
        <w:t xml:space="preserve"> Sale oder als </w:t>
      </w:r>
      <w:proofErr w:type="spellStart"/>
      <w:r w:rsidRPr="00FA215D">
        <w:rPr>
          <w:rFonts w:ascii="Arial" w:hAnsi="Arial" w:cs="Arial"/>
        </w:rPr>
        <w:t>Promotionaktion</w:t>
      </w:r>
      <w:proofErr w:type="spellEnd"/>
      <w:r w:rsidRPr="00FA215D">
        <w:rPr>
          <w:rFonts w:ascii="Arial" w:hAnsi="Arial" w:cs="Arial"/>
        </w:rPr>
        <w:t xml:space="preserve"> - an der </w:t>
      </w:r>
      <w:proofErr w:type="spellStart"/>
      <w:r w:rsidRPr="00FA215D">
        <w:rPr>
          <w:rFonts w:ascii="Arial" w:hAnsi="Arial" w:cs="Arial"/>
        </w:rPr>
        <w:t>PromoMat</w:t>
      </w:r>
      <w:proofErr w:type="spellEnd"/>
      <w:r w:rsidRPr="00FA215D">
        <w:rPr>
          <w:rFonts w:ascii="Arial" w:hAnsi="Arial" w:cs="Arial"/>
        </w:rPr>
        <w:t xml:space="preserve"> </w:t>
      </w:r>
      <w:r>
        <w:rPr>
          <w:rFonts w:ascii="Arial" w:hAnsi="Arial" w:cs="Arial"/>
        </w:rPr>
        <w:t>Soft</w:t>
      </w:r>
      <w:r w:rsidRPr="00FA215D">
        <w:rPr>
          <w:rFonts w:ascii="Arial" w:hAnsi="Arial" w:cs="Arial"/>
        </w:rPr>
        <w:t xml:space="preserve"> geht kein Weg vorbei. Individuelle Maße und Sonderformen sind möglich. </w:t>
      </w:r>
      <w:r>
        <w:rPr>
          <w:rFonts w:ascii="Arial" w:hAnsi="Arial" w:cs="Arial"/>
        </w:rPr>
        <w:t xml:space="preserve">Mindestmenge abhängig vom Mattenmaß. </w:t>
      </w:r>
    </w:p>
    <w:p w14:paraId="2E74A266" w14:textId="77777777" w:rsidR="00323C8A" w:rsidRPr="00FA215D" w:rsidRDefault="00323C8A" w:rsidP="00323C8A">
      <w:pPr>
        <w:rPr>
          <w:rFonts w:ascii="Arial" w:hAnsi="Arial" w:cs="Arial"/>
        </w:rPr>
      </w:pPr>
      <w:r w:rsidRPr="00FA215D">
        <w:rPr>
          <w:rFonts w:ascii="Arial" w:hAnsi="Arial" w:cs="Arial"/>
        </w:rPr>
        <w:t>__________________________________________________________________________</w:t>
      </w:r>
    </w:p>
    <w:p w14:paraId="4B86DCAD" w14:textId="15E68CC2" w:rsidR="00323C8A" w:rsidRPr="00FA215D" w:rsidRDefault="00323C8A" w:rsidP="00323C8A">
      <w:pPr>
        <w:rPr>
          <w:rFonts w:ascii="Arial" w:hAnsi="Arial" w:cs="Arial"/>
          <w:b/>
          <w:bCs/>
        </w:rPr>
      </w:pPr>
      <w:r w:rsidRPr="00FA215D">
        <w:rPr>
          <w:rFonts w:ascii="Arial" w:hAnsi="Arial" w:cs="Arial"/>
          <w:b/>
          <w:bCs/>
        </w:rPr>
        <w:t xml:space="preserve">Bringen Sie mit der </w:t>
      </w:r>
      <w:proofErr w:type="spellStart"/>
      <w:r w:rsidRPr="00FA215D">
        <w:rPr>
          <w:rFonts w:ascii="Arial" w:hAnsi="Arial" w:cs="Arial"/>
          <w:b/>
          <w:bCs/>
        </w:rPr>
        <w:t>PromoMat</w:t>
      </w:r>
      <w:proofErr w:type="spellEnd"/>
      <w:r w:rsidRPr="00FA215D">
        <w:rPr>
          <w:rFonts w:ascii="Arial" w:hAnsi="Arial" w:cs="Arial"/>
          <w:b/>
          <w:bCs/>
        </w:rPr>
        <w:t xml:space="preserve"> </w:t>
      </w:r>
      <w:r>
        <w:rPr>
          <w:rFonts w:ascii="Arial" w:hAnsi="Arial" w:cs="Arial"/>
          <w:b/>
          <w:bCs/>
        </w:rPr>
        <w:t>Soft</w:t>
      </w:r>
      <w:r w:rsidRPr="00FA215D">
        <w:rPr>
          <w:rFonts w:ascii="Arial" w:hAnsi="Arial" w:cs="Arial"/>
          <w:b/>
          <w:bCs/>
        </w:rPr>
        <w:t xml:space="preserve"> Ihre Werbebotschaft auf den Boden!</w:t>
      </w:r>
    </w:p>
    <w:p w14:paraId="0FCCA67A" w14:textId="726DA7AE" w:rsidR="00323C8A" w:rsidRPr="00FA215D" w:rsidRDefault="00323C8A" w:rsidP="00323C8A">
      <w:pPr>
        <w:jc w:val="both"/>
        <w:rPr>
          <w:rFonts w:ascii="Arial" w:hAnsi="Arial" w:cs="Arial"/>
        </w:rPr>
      </w:pPr>
      <w:r w:rsidRPr="00FA215D">
        <w:rPr>
          <w:rFonts w:ascii="Arial" w:hAnsi="Arial" w:cs="Arial"/>
        </w:rPr>
        <w:t xml:space="preserve">Sie ist die erste Wahl, wenn es um die Unterstützung von Werbeaktionen in höheren Auflagen geht. Die </w:t>
      </w:r>
      <w:proofErr w:type="spellStart"/>
      <w:r w:rsidRPr="00FA215D">
        <w:rPr>
          <w:rFonts w:ascii="Arial" w:hAnsi="Arial" w:cs="Arial"/>
        </w:rPr>
        <w:t>PromoMat</w:t>
      </w:r>
      <w:proofErr w:type="spellEnd"/>
      <w:r w:rsidRPr="00FA215D">
        <w:rPr>
          <w:rFonts w:ascii="Arial" w:hAnsi="Arial" w:cs="Arial"/>
        </w:rPr>
        <w:t xml:space="preserve"> </w:t>
      </w:r>
      <w:r>
        <w:rPr>
          <w:rFonts w:ascii="Arial" w:hAnsi="Arial" w:cs="Arial"/>
        </w:rPr>
        <w:t>Soft</w:t>
      </w:r>
      <w:r w:rsidRPr="00FA215D">
        <w:rPr>
          <w:rFonts w:ascii="Arial" w:hAnsi="Arial" w:cs="Arial"/>
        </w:rPr>
        <w:t xml:space="preserve"> beeindruckt mit der Möglichkeit, hochauflösende, fotorealistische Motive zu drucken und in Szene zu setzen. </w:t>
      </w:r>
    </w:p>
    <w:p w14:paraId="391B50B1" w14:textId="3834399E" w:rsidR="00323C8A" w:rsidRPr="00FA215D" w:rsidRDefault="00323C8A" w:rsidP="00323C8A">
      <w:pPr>
        <w:jc w:val="both"/>
        <w:rPr>
          <w:rFonts w:ascii="Arial" w:hAnsi="Arial" w:cs="Arial"/>
        </w:rPr>
      </w:pPr>
      <w:r w:rsidRPr="00FA215D">
        <w:rPr>
          <w:rFonts w:ascii="Arial" w:hAnsi="Arial" w:cs="Arial"/>
        </w:rPr>
        <w:t xml:space="preserve">Ob als Werbegeschenk, zum Verkauf in Fanshops, am Point </w:t>
      </w:r>
      <w:proofErr w:type="spellStart"/>
      <w:r w:rsidRPr="00FA215D">
        <w:rPr>
          <w:rFonts w:ascii="Arial" w:hAnsi="Arial" w:cs="Arial"/>
        </w:rPr>
        <w:t>of</w:t>
      </w:r>
      <w:proofErr w:type="spellEnd"/>
      <w:r w:rsidRPr="00FA215D">
        <w:rPr>
          <w:rFonts w:ascii="Arial" w:hAnsi="Arial" w:cs="Arial"/>
        </w:rPr>
        <w:t xml:space="preserve"> Sale oder als </w:t>
      </w:r>
      <w:proofErr w:type="spellStart"/>
      <w:r w:rsidRPr="00FA215D">
        <w:rPr>
          <w:rFonts w:ascii="Arial" w:hAnsi="Arial" w:cs="Arial"/>
        </w:rPr>
        <w:t>Promotionaktion</w:t>
      </w:r>
      <w:proofErr w:type="spellEnd"/>
      <w:proofErr w:type="gramStart"/>
      <w:r w:rsidRPr="00FA215D">
        <w:rPr>
          <w:rFonts w:ascii="Arial" w:hAnsi="Arial" w:cs="Arial"/>
        </w:rPr>
        <w:t>-  an</w:t>
      </w:r>
      <w:proofErr w:type="gramEnd"/>
      <w:r w:rsidRPr="00FA215D">
        <w:rPr>
          <w:rFonts w:ascii="Arial" w:hAnsi="Arial" w:cs="Arial"/>
        </w:rPr>
        <w:t xml:space="preserve"> der </w:t>
      </w:r>
      <w:proofErr w:type="spellStart"/>
      <w:r w:rsidRPr="00FA215D">
        <w:rPr>
          <w:rFonts w:ascii="Arial" w:hAnsi="Arial" w:cs="Arial"/>
        </w:rPr>
        <w:t>PromoMat</w:t>
      </w:r>
      <w:proofErr w:type="spellEnd"/>
      <w:r w:rsidRPr="00FA215D">
        <w:rPr>
          <w:rFonts w:ascii="Arial" w:hAnsi="Arial" w:cs="Arial"/>
        </w:rPr>
        <w:t xml:space="preserve"> </w:t>
      </w:r>
      <w:r>
        <w:rPr>
          <w:rFonts w:ascii="Arial" w:hAnsi="Arial" w:cs="Arial"/>
        </w:rPr>
        <w:t>Soft</w:t>
      </w:r>
      <w:r w:rsidRPr="00FA215D">
        <w:rPr>
          <w:rFonts w:ascii="Arial" w:hAnsi="Arial" w:cs="Arial"/>
        </w:rPr>
        <w:t xml:space="preserve"> geht kein Weg vorbei. </w:t>
      </w:r>
    </w:p>
    <w:p w14:paraId="67F35CE2" w14:textId="2D708443" w:rsidR="00323C8A" w:rsidRPr="00FA215D" w:rsidRDefault="00323C8A" w:rsidP="00323C8A">
      <w:pPr>
        <w:jc w:val="both"/>
        <w:rPr>
          <w:rFonts w:ascii="Arial" w:hAnsi="Arial" w:cs="Arial"/>
        </w:rPr>
      </w:pPr>
      <w:r w:rsidRPr="00FA215D">
        <w:rPr>
          <w:rFonts w:ascii="Arial" w:hAnsi="Arial" w:cs="Arial"/>
        </w:rPr>
        <w:t xml:space="preserve">Vorteile wie das hochauflösende Druckverfahren, der kostenlose Einsatz von Pantone </w:t>
      </w:r>
      <w:proofErr w:type="gramStart"/>
      <w:r w:rsidRPr="00FA215D">
        <w:rPr>
          <w:rFonts w:ascii="Arial" w:hAnsi="Arial" w:cs="Arial"/>
        </w:rPr>
        <w:t>Farben,  eine</w:t>
      </w:r>
      <w:proofErr w:type="gramEnd"/>
      <w:r w:rsidRPr="00FA215D">
        <w:rPr>
          <w:rFonts w:ascii="Arial" w:hAnsi="Arial" w:cs="Arial"/>
        </w:rPr>
        <w:t xml:space="preserve"> geringere Stolper- und Rutschgefahr sowie der Druck mit ausdrucksstarken, beständigen und farbintensiven Farben zeichnen die Matte aus. Sie ist </w:t>
      </w:r>
      <w:r>
        <w:rPr>
          <w:rFonts w:ascii="Arial" w:hAnsi="Arial" w:cs="Arial"/>
        </w:rPr>
        <w:t xml:space="preserve">ausschließlich ohne umlaufenden Rand erhältlich. </w:t>
      </w:r>
    </w:p>
    <w:p w14:paraId="7E3F27FC" w14:textId="4BDD2E73" w:rsidR="00323C8A" w:rsidRDefault="00323C8A" w:rsidP="00323C8A">
      <w:pPr>
        <w:jc w:val="both"/>
        <w:rPr>
          <w:rFonts w:ascii="Arial" w:hAnsi="Arial" w:cs="Arial"/>
        </w:rPr>
      </w:pPr>
      <w:r w:rsidRPr="00FA215D">
        <w:rPr>
          <w:rFonts w:ascii="Arial" w:hAnsi="Arial" w:cs="Arial"/>
        </w:rPr>
        <w:t xml:space="preserve">Individuelle Maße und Sonderformen sind möglich. </w:t>
      </w:r>
    </w:p>
    <w:p w14:paraId="75A3FB21" w14:textId="14D94FE3" w:rsidR="00323C8A" w:rsidRDefault="00E4403C" w:rsidP="00723780">
      <w:pPr>
        <w:adjustRightInd w:val="0"/>
        <w:jc w:val="both"/>
        <w:rPr>
          <w:rFonts w:ascii="Arial" w:hAnsi="Arial" w:cs="Arial"/>
        </w:rPr>
      </w:pPr>
      <w:r>
        <w:rPr>
          <w:rFonts w:ascii="Arial" w:hAnsi="Arial" w:cs="Arial"/>
        </w:rPr>
        <w:t>__________________________________________________________________________</w:t>
      </w:r>
    </w:p>
    <w:p w14:paraId="6D383589" w14:textId="6C215AEB" w:rsidR="00E4403C" w:rsidRDefault="00E4403C" w:rsidP="00E4403C">
      <w:pPr>
        <w:spacing w:after="0" w:line="240" w:lineRule="auto"/>
        <w:rPr>
          <w:rFonts w:ascii="Arial" w:hAnsi="Arial" w:cs="Arial"/>
        </w:rPr>
      </w:pPr>
      <w:r w:rsidRPr="00E4403C">
        <w:rPr>
          <w:rFonts w:ascii="Arial" w:hAnsi="Arial" w:cs="Arial"/>
          <w:b/>
          <w:bCs/>
        </w:rPr>
        <w:t xml:space="preserve">Die </w:t>
      </w:r>
      <w:proofErr w:type="spellStart"/>
      <w:r w:rsidRPr="00E4403C">
        <w:rPr>
          <w:rFonts w:ascii="Arial" w:hAnsi="Arial" w:cs="Arial"/>
          <w:b/>
          <w:bCs/>
        </w:rPr>
        <w:t>Promotionmatte</w:t>
      </w:r>
      <w:proofErr w:type="spellEnd"/>
      <w:r w:rsidRPr="00E4403C">
        <w:rPr>
          <w:rFonts w:ascii="Arial" w:hAnsi="Arial" w:cs="Arial"/>
          <w:b/>
          <w:bCs/>
        </w:rPr>
        <w:t xml:space="preserve"> mit softer Oberfläche</w:t>
      </w:r>
    </w:p>
    <w:p w14:paraId="2F96B3C7" w14:textId="1B642DA8" w:rsidR="00E4403C" w:rsidRPr="00E4403C" w:rsidRDefault="00E4403C" w:rsidP="00E4403C">
      <w:pPr>
        <w:spacing w:after="0" w:line="240" w:lineRule="auto"/>
        <w:jc w:val="both"/>
        <w:rPr>
          <w:rFonts w:ascii="Arial" w:hAnsi="Arial" w:cs="Arial"/>
        </w:rPr>
      </w:pPr>
      <w:r w:rsidRPr="00E4403C">
        <w:rPr>
          <w:rFonts w:ascii="Arial" w:hAnsi="Arial" w:cs="Arial"/>
        </w:rPr>
        <w:br/>
        <w:t xml:space="preserve">Die </w:t>
      </w:r>
      <w:proofErr w:type="spellStart"/>
      <w:r w:rsidRPr="00E4403C">
        <w:rPr>
          <w:rFonts w:ascii="Arial" w:hAnsi="Arial" w:cs="Arial"/>
        </w:rPr>
        <w:t>PromoMat</w:t>
      </w:r>
      <w:proofErr w:type="spellEnd"/>
      <w:r w:rsidRPr="00E4403C">
        <w:rPr>
          <w:rFonts w:ascii="Arial" w:hAnsi="Arial" w:cs="Arial"/>
        </w:rPr>
        <w:t xml:space="preserve"> Soft sorgt dank ihrer behaglichen Oberfläche für eine wohnliche Optik. Der hochwertige, softe Flor, bedruckt mit äußerst langlebigen und ausdrucksvollen Farben, macht diese Matte zum absoluten Blickfang.</w:t>
      </w:r>
    </w:p>
    <w:p w14:paraId="437B99CE" w14:textId="77777777" w:rsidR="00E4403C" w:rsidRPr="00E4403C" w:rsidRDefault="00E4403C" w:rsidP="00E4403C">
      <w:pPr>
        <w:spacing w:after="0" w:line="240" w:lineRule="auto"/>
        <w:jc w:val="both"/>
        <w:rPr>
          <w:rFonts w:ascii="Arial" w:hAnsi="Arial" w:cs="Arial"/>
          <w:b/>
          <w:bCs/>
        </w:rPr>
      </w:pPr>
      <w:r w:rsidRPr="00E4403C">
        <w:rPr>
          <w:rFonts w:ascii="Arial" w:hAnsi="Arial" w:cs="Arial"/>
          <w:b/>
          <w:bCs/>
        </w:rPr>
        <w:br/>
        <w:t>Farben und Größen</w:t>
      </w:r>
    </w:p>
    <w:p w14:paraId="672FF06D" w14:textId="77777777" w:rsidR="00E4403C" w:rsidRDefault="00E4403C" w:rsidP="00B256E5">
      <w:pPr>
        <w:numPr>
          <w:ilvl w:val="0"/>
          <w:numId w:val="2"/>
        </w:numPr>
        <w:spacing w:before="100" w:beforeAutospacing="1" w:after="100" w:afterAutospacing="1" w:line="240" w:lineRule="auto"/>
        <w:rPr>
          <w:rFonts w:ascii="Arial" w:hAnsi="Arial" w:cs="Arial"/>
        </w:rPr>
      </w:pPr>
      <w:r w:rsidRPr="00E4403C">
        <w:rPr>
          <w:rFonts w:ascii="Arial" w:hAnsi="Arial" w:cs="Arial"/>
        </w:rPr>
        <w:lastRenderedPageBreak/>
        <w:t>Großes Farbsortiment</w:t>
      </w:r>
    </w:p>
    <w:p w14:paraId="58591433" w14:textId="238CAF5B" w:rsidR="00E4403C" w:rsidRPr="00E4403C" w:rsidRDefault="00E4403C" w:rsidP="00B256E5">
      <w:pPr>
        <w:numPr>
          <w:ilvl w:val="0"/>
          <w:numId w:val="2"/>
        </w:numPr>
        <w:spacing w:before="100" w:beforeAutospacing="1" w:after="100" w:afterAutospacing="1" w:line="240" w:lineRule="auto"/>
        <w:rPr>
          <w:rFonts w:ascii="Arial" w:hAnsi="Arial" w:cs="Arial"/>
        </w:rPr>
      </w:pPr>
      <w:r w:rsidRPr="00E4403C">
        <w:rPr>
          <w:rFonts w:ascii="Arial" w:hAnsi="Arial" w:cs="Arial"/>
        </w:rPr>
        <w:t>Viele Standardmaße verfügbar, z.B. 40 x 60 cm, 45 x 70 cm, 60 x 90 cm</w:t>
      </w:r>
    </w:p>
    <w:p w14:paraId="6166DF11" w14:textId="0603BC3D" w:rsidR="00E4403C" w:rsidRPr="00E4403C" w:rsidRDefault="00E4403C" w:rsidP="008C50A7">
      <w:pPr>
        <w:numPr>
          <w:ilvl w:val="0"/>
          <w:numId w:val="2"/>
        </w:numPr>
        <w:spacing w:before="100" w:beforeAutospacing="1" w:after="100" w:afterAutospacing="1" w:line="240" w:lineRule="auto"/>
        <w:rPr>
          <w:rFonts w:ascii="Arial" w:hAnsi="Arial" w:cs="Arial"/>
        </w:rPr>
      </w:pPr>
      <w:r w:rsidRPr="00E4403C">
        <w:rPr>
          <w:rFonts w:ascii="Arial" w:hAnsi="Arial" w:cs="Arial"/>
        </w:rPr>
        <w:t xml:space="preserve">Sondermaße </w:t>
      </w:r>
      <w:r w:rsidRPr="00E4403C">
        <w:rPr>
          <w:rFonts w:ascii="Arial" w:hAnsi="Arial" w:cs="Arial"/>
        </w:rPr>
        <w:t xml:space="preserve">und Sonderformen </w:t>
      </w:r>
      <w:r w:rsidRPr="00E4403C">
        <w:rPr>
          <w:rFonts w:ascii="Arial" w:hAnsi="Arial" w:cs="Arial"/>
        </w:rPr>
        <w:t xml:space="preserve">auf Anfrage </w:t>
      </w:r>
    </w:p>
    <w:p w14:paraId="68CBD6FE" w14:textId="6C06F160" w:rsidR="00E4403C" w:rsidRPr="00E4403C" w:rsidRDefault="00E4403C" w:rsidP="002C76AC">
      <w:pPr>
        <w:numPr>
          <w:ilvl w:val="0"/>
          <w:numId w:val="2"/>
        </w:numPr>
        <w:spacing w:before="100" w:beforeAutospacing="1" w:after="100" w:afterAutospacing="1" w:line="240" w:lineRule="auto"/>
        <w:rPr>
          <w:rFonts w:ascii="Arial" w:hAnsi="Arial" w:cs="Arial"/>
        </w:rPr>
      </w:pPr>
      <w:r w:rsidRPr="00E4403C">
        <w:rPr>
          <w:rFonts w:ascii="Arial" w:hAnsi="Arial" w:cs="Arial"/>
        </w:rPr>
        <w:t>Größenabhängige Mindestbestellmenge</w:t>
      </w:r>
    </w:p>
    <w:p w14:paraId="6F03C28F" w14:textId="3527728B" w:rsidR="00E4403C" w:rsidRPr="00E4403C" w:rsidRDefault="00E4403C" w:rsidP="00E4403C">
      <w:pPr>
        <w:spacing w:after="0" w:line="240" w:lineRule="auto"/>
        <w:rPr>
          <w:rFonts w:ascii="Arial" w:hAnsi="Arial" w:cs="Arial"/>
          <w:b/>
          <w:bCs/>
        </w:rPr>
      </w:pPr>
      <w:r w:rsidRPr="00E4403C">
        <w:rPr>
          <w:rFonts w:ascii="Arial" w:hAnsi="Arial" w:cs="Arial"/>
          <w:b/>
          <w:bCs/>
        </w:rPr>
        <w:t>Vorteile</w:t>
      </w:r>
    </w:p>
    <w:p w14:paraId="7E4BE48D" w14:textId="77777777" w:rsidR="00E4403C" w:rsidRPr="00E4403C" w:rsidRDefault="00E4403C" w:rsidP="00E4403C">
      <w:pPr>
        <w:numPr>
          <w:ilvl w:val="0"/>
          <w:numId w:val="3"/>
        </w:numPr>
        <w:spacing w:before="100" w:beforeAutospacing="1" w:after="100" w:afterAutospacing="1" w:line="240" w:lineRule="auto"/>
        <w:rPr>
          <w:rFonts w:ascii="Arial" w:hAnsi="Arial" w:cs="Arial"/>
        </w:rPr>
      </w:pPr>
      <w:r w:rsidRPr="00E4403C">
        <w:rPr>
          <w:rFonts w:ascii="Arial" w:hAnsi="Arial" w:cs="Arial"/>
        </w:rPr>
        <w:t>Softer, wohnlicher Flor</w:t>
      </w:r>
    </w:p>
    <w:p w14:paraId="408BF81F" w14:textId="77777777" w:rsidR="00E4403C" w:rsidRPr="00E4403C" w:rsidRDefault="00E4403C" w:rsidP="00E4403C">
      <w:pPr>
        <w:numPr>
          <w:ilvl w:val="0"/>
          <w:numId w:val="3"/>
        </w:numPr>
        <w:spacing w:before="100" w:beforeAutospacing="1" w:after="100" w:afterAutospacing="1" w:line="240" w:lineRule="auto"/>
        <w:rPr>
          <w:rFonts w:ascii="Arial" w:hAnsi="Arial" w:cs="Arial"/>
        </w:rPr>
      </w:pPr>
      <w:r w:rsidRPr="00E4403C">
        <w:rPr>
          <w:rFonts w:ascii="Arial" w:hAnsi="Arial" w:cs="Arial"/>
        </w:rPr>
        <w:t>Hohe Farbbeständigkeit</w:t>
      </w:r>
    </w:p>
    <w:p w14:paraId="54BAA3B0" w14:textId="2DBC92C7" w:rsidR="00E4403C" w:rsidRPr="00E4403C" w:rsidRDefault="00E4403C" w:rsidP="00E4403C">
      <w:pPr>
        <w:numPr>
          <w:ilvl w:val="0"/>
          <w:numId w:val="3"/>
        </w:numPr>
        <w:spacing w:before="100" w:beforeAutospacing="1" w:after="100" w:afterAutospacing="1" w:line="240" w:lineRule="auto"/>
        <w:rPr>
          <w:rFonts w:ascii="Arial" w:hAnsi="Arial" w:cs="Arial"/>
        </w:rPr>
      </w:pPr>
      <w:r w:rsidRPr="00E4403C">
        <w:rPr>
          <w:rFonts w:ascii="Arial" w:hAnsi="Arial" w:cs="Arial"/>
        </w:rPr>
        <w:t xml:space="preserve">Einzelverpackung und </w:t>
      </w:r>
      <w:proofErr w:type="spellStart"/>
      <w:r w:rsidRPr="00E4403C">
        <w:rPr>
          <w:rFonts w:ascii="Arial" w:hAnsi="Arial" w:cs="Arial"/>
        </w:rPr>
        <w:t>Labelauf</w:t>
      </w:r>
      <w:proofErr w:type="spellEnd"/>
      <w:r w:rsidRPr="00E4403C">
        <w:rPr>
          <w:rFonts w:ascii="Arial" w:hAnsi="Arial" w:cs="Arial"/>
        </w:rPr>
        <w:t xml:space="preserve"> Anfrage möglich</w:t>
      </w:r>
    </w:p>
    <w:p w14:paraId="17267C65" w14:textId="77777777" w:rsidR="00E4403C" w:rsidRPr="00E4403C" w:rsidRDefault="00E4403C" w:rsidP="00E4403C">
      <w:pPr>
        <w:spacing w:after="0" w:line="240" w:lineRule="auto"/>
        <w:rPr>
          <w:rFonts w:ascii="Arial" w:hAnsi="Arial" w:cs="Arial"/>
          <w:b/>
          <w:bCs/>
        </w:rPr>
      </w:pPr>
      <w:r w:rsidRPr="00E4403C">
        <w:rPr>
          <w:rFonts w:ascii="Arial" w:hAnsi="Arial" w:cs="Arial"/>
        </w:rPr>
        <w:br/>
      </w:r>
      <w:r w:rsidRPr="00E4403C">
        <w:rPr>
          <w:rFonts w:ascii="Arial" w:hAnsi="Arial" w:cs="Arial"/>
          <w:b/>
          <w:bCs/>
        </w:rPr>
        <w:t>Spezifikationen</w:t>
      </w:r>
    </w:p>
    <w:p w14:paraId="3A7EDFEC" w14:textId="606E4E6E" w:rsidR="00E4403C" w:rsidRPr="00E4403C" w:rsidRDefault="00E4403C" w:rsidP="00E4403C">
      <w:pPr>
        <w:numPr>
          <w:ilvl w:val="0"/>
          <w:numId w:val="4"/>
        </w:numPr>
        <w:spacing w:before="100" w:beforeAutospacing="1" w:after="100" w:afterAutospacing="1" w:line="240" w:lineRule="auto"/>
        <w:rPr>
          <w:rFonts w:ascii="Arial" w:hAnsi="Arial" w:cs="Arial"/>
        </w:rPr>
      </w:pPr>
      <w:r w:rsidRPr="00E4403C">
        <w:rPr>
          <w:rFonts w:ascii="Arial" w:hAnsi="Arial" w:cs="Arial"/>
        </w:rPr>
        <w:t xml:space="preserve">Obermaterial: 100 % Polyamid (dicht </w:t>
      </w:r>
      <w:proofErr w:type="spellStart"/>
      <w:r w:rsidRPr="00E4403C">
        <w:rPr>
          <w:rFonts w:ascii="Arial" w:hAnsi="Arial" w:cs="Arial"/>
        </w:rPr>
        <w:t>getuftet</w:t>
      </w:r>
      <w:proofErr w:type="spellEnd"/>
      <w:r w:rsidRPr="00E4403C">
        <w:rPr>
          <w:rFonts w:ascii="Arial" w:hAnsi="Arial" w:cs="Arial"/>
        </w:rPr>
        <w:t>)</w:t>
      </w:r>
    </w:p>
    <w:p w14:paraId="3061212D" w14:textId="77777777" w:rsidR="00E4403C" w:rsidRPr="00E4403C" w:rsidRDefault="00E4403C" w:rsidP="00E4403C">
      <w:pPr>
        <w:numPr>
          <w:ilvl w:val="0"/>
          <w:numId w:val="4"/>
        </w:numPr>
        <w:spacing w:before="100" w:beforeAutospacing="1" w:after="100" w:afterAutospacing="1" w:line="240" w:lineRule="auto"/>
        <w:rPr>
          <w:rFonts w:ascii="Arial" w:hAnsi="Arial" w:cs="Arial"/>
        </w:rPr>
      </w:pPr>
      <w:r w:rsidRPr="00E4403C">
        <w:rPr>
          <w:rFonts w:ascii="Arial" w:hAnsi="Arial" w:cs="Arial"/>
        </w:rPr>
        <w:t>Rücken: Antirutschbeschichtung/Latex</w:t>
      </w:r>
    </w:p>
    <w:p w14:paraId="194276EB" w14:textId="5970EBF2" w:rsidR="00E4403C" w:rsidRPr="00E4403C" w:rsidRDefault="00E4403C" w:rsidP="00E4403C">
      <w:pPr>
        <w:numPr>
          <w:ilvl w:val="0"/>
          <w:numId w:val="4"/>
        </w:numPr>
        <w:spacing w:before="100" w:beforeAutospacing="1" w:after="100" w:afterAutospacing="1" w:line="240" w:lineRule="auto"/>
        <w:rPr>
          <w:rFonts w:ascii="Arial" w:hAnsi="Arial" w:cs="Arial"/>
        </w:rPr>
      </w:pPr>
      <w:r w:rsidRPr="00E4403C">
        <w:rPr>
          <w:rFonts w:ascii="Arial" w:hAnsi="Arial" w:cs="Arial"/>
        </w:rPr>
        <w:t>Einzelverpackung und Label auf Anfrage möglich</w:t>
      </w:r>
    </w:p>
    <w:p w14:paraId="25D8D85C" w14:textId="360600CA" w:rsidR="00E4403C" w:rsidRDefault="00E4403C" w:rsidP="00E4403C">
      <w:pPr>
        <w:numPr>
          <w:ilvl w:val="0"/>
          <w:numId w:val="4"/>
        </w:numPr>
        <w:spacing w:before="100" w:beforeAutospacing="1" w:after="100" w:afterAutospacing="1" w:line="240" w:lineRule="auto"/>
        <w:rPr>
          <w:rFonts w:ascii="Arial" w:hAnsi="Arial" w:cs="Arial"/>
        </w:rPr>
      </w:pPr>
      <w:r w:rsidRPr="00E4403C">
        <w:rPr>
          <w:rFonts w:ascii="Arial" w:hAnsi="Arial" w:cs="Arial"/>
        </w:rPr>
        <w:t>Bedingt waschbar bis 30 °C</w:t>
      </w:r>
    </w:p>
    <w:p w14:paraId="38B0C3A6" w14:textId="77777777" w:rsidR="00E4403C" w:rsidRDefault="00E4403C" w:rsidP="00E4403C">
      <w:pPr>
        <w:numPr>
          <w:ilvl w:val="0"/>
          <w:numId w:val="4"/>
        </w:numPr>
        <w:spacing w:before="100" w:beforeAutospacing="1" w:after="100" w:afterAutospacing="1" w:line="240" w:lineRule="auto"/>
        <w:rPr>
          <w:rFonts w:ascii="Arial" w:eastAsia="Times New Roman" w:hAnsi="Arial" w:cs="Arial"/>
          <w:color w:val="000000"/>
          <w:lang w:eastAsia="de-DE"/>
        </w:rPr>
      </w:pPr>
      <w:r>
        <w:rPr>
          <w:rFonts w:ascii="Arial" w:eastAsia="Times New Roman" w:hAnsi="Arial" w:cs="Arial"/>
          <w:color w:val="000000"/>
          <w:lang w:eastAsia="de-DE"/>
        </w:rPr>
        <w:t>Lieferzeit Mustermatte ca. 10 Werktage; Lieferzeit Endproduktion ca. 4 – 6 Wochen</w:t>
      </w:r>
    </w:p>
    <w:p w14:paraId="1F591CC0" w14:textId="77777777" w:rsidR="00E4403C" w:rsidRPr="00E4403C" w:rsidRDefault="00E4403C" w:rsidP="00E4403C">
      <w:pPr>
        <w:spacing w:before="100" w:beforeAutospacing="1" w:after="100" w:afterAutospacing="1" w:line="240" w:lineRule="auto"/>
        <w:ind w:left="720"/>
        <w:rPr>
          <w:rFonts w:ascii="Arial" w:hAnsi="Arial" w:cs="Arial"/>
        </w:rPr>
      </w:pPr>
    </w:p>
    <w:p w14:paraId="625EC93D" w14:textId="77777777" w:rsidR="00E4403C" w:rsidRDefault="00E4403C" w:rsidP="00723780">
      <w:pPr>
        <w:adjustRightInd w:val="0"/>
        <w:jc w:val="both"/>
        <w:rPr>
          <w:rFonts w:ascii="Arial" w:hAnsi="Arial" w:cs="Arial"/>
        </w:rPr>
      </w:pPr>
    </w:p>
    <w:sectPr w:rsidR="00E4403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A8F"/>
    <w:multiLevelType w:val="multilevel"/>
    <w:tmpl w:val="75E8E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666A47"/>
    <w:multiLevelType w:val="multilevel"/>
    <w:tmpl w:val="02FCE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926817"/>
    <w:multiLevelType w:val="multilevel"/>
    <w:tmpl w:val="1DF2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5A502A"/>
    <w:multiLevelType w:val="multilevel"/>
    <w:tmpl w:val="5DE44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7475E7"/>
    <w:multiLevelType w:val="multilevel"/>
    <w:tmpl w:val="FE76B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780"/>
    <w:rsid w:val="00323C8A"/>
    <w:rsid w:val="00444554"/>
    <w:rsid w:val="0049059D"/>
    <w:rsid w:val="00584B76"/>
    <w:rsid w:val="00723780"/>
    <w:rsid w:val="007712BC"/>
    <w:rsid w:val="007C28B9"/>
    <w:rsid w:val="00890D8C"/>
    <w:rsid w:val="00994A16"/>
    <w:rsid w:val="009F4713"/>
    <w:rsid w:val="00AD1B1D"/>
    <w:rsid w:val="00E42470"/>
    <w:rsid w:val="00E4403C"/>
    <w:rsid w:val="00FA21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C43AA"/>
  <w15:chartTrackingRefBased/>
  <w15:docId w15:val="{4FD3E696-3942-49AE-83D5-7656093FC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4247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E440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38651">
      <w:bodyDiv w:val="1"/>
      <w:marLeft w:val="0"/>
      <w:marRight w:val="0"/>
      <w:marTop w:val="0"/>
      <w:marBottom w:val="0"/>
      <w:divBdr>
        <w:top w:val="none" w:sz="0" w:space="0" w:color="auto"/>
        <w:left w:val="none" w:sz="0" w:space="0" w:color="auto"/>
        <w:bottom w:val="none" w:sz="0" w:space="0" w:color="auto"/>
        <w:right w:val="none" w:sz="0" w:space="0" w:color="auto"/>
      </w:divBdr>
    </w:div>
    <w:div w:id="149715322">
      <w:bodyDiv w:val="1"/>
      <w:marLeft w:val="0"/>
      <w:marRight w:val="0"/>
      <w:marTop w:val="0"/>
      <w:marBottom w:val="0"/>
      <w:divBdr>
        <w:top w:val="none" w:sz="0" w:space="0" w:color="auto"/>
        <w:left w:val="none" w:sz="0" w:space="0" w:color="auto"/>
        <w:bottom w:val="none" w:sz="0" w:space="0" w:color="auto"/>
        <w:right w:val="none" w:sz="0" w:space="0" w:color="auto"/>
      </w:divBdr>
    </w:div>
    <w:div w:id="205222968">
      <w:bodyDiv w:val="1"/>
      <w:marLeft w:val="0"/>
      <w:marRight w:val="0"/>
      <w:marTop w:val="0"/>
      <w:marBottom w:val="0"/>
      <w:divBdr>
        <w:top w:val="none" w:sz="0" w:space="0" w:color="auto"/>
        <w:left w:val="none" w:sz="0" w:space="0" w:color="auto"/>
        <w:bottom w:val="none" w:sz="0" w:space="0" w:color="auto"/>
        <w:right w:val="none" w:sz="0" w:space="0" w:color="auto"/>
      </w:divBdr>
    </w:div>
    <w:div w:id="346716259">
      <w:bodyDiv w:val="1"/>
      <w:marLeft w:val="0"/>
      <w:marRight w:val="0"/>
      <w:marTop w:val="0"/>
      <w:marBottom w:val="0"/>
      <w:divBdr>
        <w:top w:val="none" w:sz="0" w:space="0" w:color="auto"/>
        <w:left w:val="none" w:sz="0" w:space="0" w:color="auto"/>
        <w:bottom w:val="none" w:sz="0" w:space="0" w:color="auto"/>
        <w:right w:val="none" w:sz="0" w:space="0" w:color="auto"/>
      </w:divBdr>
    </w:div>
    <w:div w:id="375202820">
      <w:bodyDiv w:val="1"/>
      <w:marLeft w:val="0"/>
      <w:marRight w:val="0"/>
      <w:marTop w:val="0"/>
      <w:marBottom w:val="0"/>
      <w:divBdr>
        <w:top w:val="none" w:sz="0" w:space="0" w:color="auto"/>
        <w:left w:val="none" w:sz="0" w:space="0" w:color="auto"/>
        <w:bottom w:val="none" w:sz="0" w:space="0" w:color="auto"/>
        <w:right w:val="none" w:sz="0" w:space="0" w:color="auto"/>
      </w:divBdr>
    </w:div>
    <w:div w:id="395132274">
      <w:bodyDiv w:val="1"/>
      <w:marLeft w:val="0"/>
      <w:marRight w:val="0"/>
      <w:marTop w:val="0"/>
      <w:marBottom w:val="0"/>
      <w:divBdr>
        <w:top w:val="none" w:sz="0" w:space="0" w:color="auto"/>
        <w:left w:val="none" w:sz="0" w:space="0" w:color="auto"/>
        <w:bottom w:val="none" w:sz="0" w:space="0" w:color="auto"/>
        <w:right w:val="none" w:sz="0" w:space="0" w:color="auto"/>
      </w:divBdr>
    </w:div>
    <w:div w:id="441195104">
      <w:bodyDiv w:val="1"/>
      <w:marLeft w:val="0"/>
      <w:marRight w:val="0"/>
      <w:marTop w:val="0"/>
      <w:marBottom w:val="0"/>
      <w:divBdr>
        <w:top w:val="none" w:sz="0" w:space="0" w:color="auto"/>
        <w:left w:val="none" w:sz="0" w:space="0" w:color="auto"/>
        <w:bottom w:val="none" w:sz="0" w:space="0" w:color="auto"/>
        <w:right w:val="none" w:sz="0" w:space="0" w:color="auto"/>
      </w:divBdr>
    </w:div>
    <w:div w:id="444036436">
      <w:bodyDiv w:val="1"/>
      <w:marLeft w:val="0"/>
      <w:marRight w:val="0"/>
      <w:marTop w:val="0"/>
      <w:marBottom w:val="0"/>
      <w:divBdr>
        <w:top w:val="none" w:sz="0" w:space="0" w:color="auto"/>
        <w:left w:val="none" w:sz="0" w:space="0" w:color="auto"/>
        <w:bottom w:val="none" w:sz="0" w:space="0" w:color="auto"/>
        <w:right w:val="none" w:sz="0" w:space="0" w:color="auto"/>
      </w:divBdr>
    </w:div>
    <w:div w:id="452796345">
      <w:bodyDiv w:val="1"/>
      <w:marLeft w:val="0"/>
      <w:marRight w:val="0"/>
      <w:marTop w:val="0"/>
      <w:marBottom w:val="0"/>
      <w:divBdr>
        <w:top w:val="none" w:sz="0" w:space="0" w:color="auto"/>
        <w:left w:val="none" w:sz="0" w:space="0" w:color="auto"/>
        <w:bottom w:val="none" w:sz="0" w:space="0" w:color="auto"/>
        <w:right w:val="none" w:sz="0" w:space="0" w:color="auto"/>
      </w:divBdr>
    </w:div>
    <w:div w:id="485127466">
      <w:bodyDiv w:val="1"/>
      <w:marLeft w:val="0"/>
      <w:marRight w:val="0"/>
      <w:marTop w:val="0"/>
      <w:marBottom w:val="0"/>
      <w:divBdr>
        <w:top w:val="none" w:sz="0" w:space="0" w:color="auto"/>
        <w:left w:val="none" w:sz="0" w:space="0" w:color="auto"/>
        <w:bottom w:val="none" w:sz="0" w:space="0" w:color="auto"/>
        <w:right w:val="none" w:sz="0" w:space="0" w:color="auto"/>
      </w:divBdr>
    </w:div>
    <w:div w:id="675769761">
      <w:bodyDiv w:val="1"/>
      <w:marLeft w:val="0"/>
      <w:marRight w:val="0"/>
      <w:marTop w:val="0"/>
      <w:marBottom w:val="0"/>
      <w:divBdr>
        <w:top w:val="none" w:sz="0" w:space="0" w:color="auto"/>
        <w:left w:val="none" w:sz="0" w:space="0" w:color="auto"/>
        <w:bottom w:val="none" w:sz="0" w:space="0" w:color="auto"/>
        <w:right w:val="none" w:sz="0" w:space="0" w:color="auto"/>
      </w:divBdr>
    </w:div>
    <w:div w:id="699211052">
      <w:bodyDiv w:val="1"/>
      <w:marLeft w:val="0"/>
      <w:marRight w:val="0"/>
      <w:marTop w:val="0"/>
      <w:marBottom w:val="0"/>
      <w:divBdr>
        <w:top w:val="none" w:sz="0" w:space="0" w:color="auto"/>
        <w:left w:val="none" w:sz="0" w:space="0" w:color="auto"/>
        <w:bottom w:val="none" w:sz="0" w:space="0" w:color="auto"/>
        <w:right w:val="none" w:sz="0" w:space="0" w:color="auto"/>
      </w:divBdr>
    </w:div>
    <w:div w:id="813372320">
      <w:bodyDiv w:val="1"/>
      <w:marLeft w:val="0"/>
      <w:marRight w:val="0"/>
      <w:marTop w:val="0"/>
      <w:marBottom w:val="0"/>
      <w:divBdr>
        <w:top w:val="none" w:sz="0" w:space="0" w:color="auto"/>
        <w:left w:val="none" w:sz="0" w:space="0" w:color="auto"/>
        <w:bottom w:val="none" w:sz="0" w:space="0" w:color="auto"/>
        <w:right w:val="none" w:sz="0" w:space="0" w:color="auto"/>
      </w:divBdr>
    </w:div>
    <w:div w:id="872108328">
      <w:bodyDiv w:val="1"/>
      <w:marLeft w:val="0"/>
      <w:marRight w:val="0"/>
      <w:marTop w:val="0"/>
      <w:marBottom w:val="0"/>
      <w:divBdr>
        <w:top w:val="none" w:sz="0" w:space="0" w:color="auto"/>
        <w:left w:val="none" w:sz="0" w:space="0" w:color="auto"/>
        <w:bottom w:val="none" w:sz="0" w:space="0" w:color="auto"/>
        <w:right w:val="none" w:sz="0" w:space="0" w:color="auto"/>
      </w:divBdr>
    </w:div>
    <w:div w:id="1030648674">
      <w:bodyDiv w:val="1"/>
      <w:marLeft w:val="0"/>
      <w:marRight w:val="0"/>
      <w:marTop w:val="0"/>
      <w:marBottom w:val="0"/>
      <w:divBdr>
        <w:top w:val="none" w:sz="0" w:space="0" w:color="auto"/>
        <w:left w:val="none" w:sz="0" w:space="0" w:color="auto"/>
        <w:bottom w:val="none" w:sz="0" w:space="0" w:color="auto"/>
        <w:right w:val="none" w:sz="0" w:space="0" w:color="auto"/>
      </w:divBdr>
    </w:div>
    <w:div w:id="1101074220">
      <w:bodyDiv w:val="1"/>
      <w:marLeft w:val="0"/>
      <w:marRight w:val="0"/>
      <w:marTop w:val="0"/>
      <w:marBottom w:val="0"/>
      <w:divBdr>
        <w:top w:val="none" w:sz="0" w:space="0" w:color="auto"/>
        <w:left w:val="none" w:sz="0" w:space="0" w:color="auto"/>
        <w:bottom w:val="none" w:sz="0" w:space="0" w:color="auto"/>
        <w:right w:val="none" w:sz="0" w:space="0" w:color="auto"/>
      </w:divBdr>
    </w:div>
    <w:div w:id="1156337718">
      <w:bodyDiv w:val="1"/>
      <w:marLeft w:val="0"/>
      <w:marRight w:val="0"/>
      <w:marTop w:val="0"/>
      <w:marBottom w:val="0"/>
      <w:divBdr>
        <w:top w:val="none" w:sz="0" w:space="0" w:color="auto"/>
        <w:left w:val="none" w:sz="0" w:space="0" w:color="auto"/>
        <w:bottom w:val="none" w:sz="0" w:space="0" w:color="auto"/>
        <w:right w:val="none" w:sz="0" w:space="0" w:color="auto"/>
      </w:divBdr>
    </w:div>
    <w:div w:id="1246911971">
      <w:bodyDiv w:val="1"/>
      <w:marLeft w:val="0"/>
      <w:marRight w:val="0"/>
      <w:marTop w:val="0"/>
      <w:marBottom w:val="0"/>
      <w:divBdr>
        <w:top w:val="none" w:sz="0" w:space="0" w:color="auto"/>
        <w:left w:val="none" w:sz="0" w:space="0" w:color="auto"/>
        <w:bottom w:val="none" w:sz="0" w:space="0" w:color="auto"/>
        <w:right w:val="none" w:sz="0" w:space="0" w:color="auto"/>
      </w:divBdr>
    </w:div>
    <w:div w:id="1476872761">
      <w:bodyDiv w:val="1"/>
      <w:marLeft w:val="0"/>
      <w:marRight w:val="0"/>
      <w:marTop w:val="0"/>
      <w:marBottom w:val="0"/>
      <w:divBdr>
        <w:top w:val="none" w:sz="0" w:space="0" w:color="auto"/>
        <w:left w:val="none" w:sz="0" w:space="0" w:color="auto"/>
        <w:bottom w:val="none" w:sz="0" w:space="0" w:color="auto"/>
        <w:right w:val="none" w:sz="0" w:space="0" w:color="auto"/>
      </w:divBdr>
    </w:div>
    <w:div w:id="1519006092">
      <w:bodyDiv w:val="1"/>
      <w:marLeft w:val="0"/>
      <w:marRight w:val="0"/>
      <w:marTop w:val="0"/>
      <w:marBottom w:val="0"/>
      <w:divBdr>
        <w:top w:val="none" w:sz="0" w:space="0" w:color="auto"/>
        <w:left w:val="none" w:sz="0" w:space="0" w:color="auto"/>
        <w:bottom w:val="none" w:sz="0" w:space="0" w:color="auto"/>
        <w:right w:val="none" w:sz="0" w:space="0" w:color="auto"/>
      </w:divBdr>
    </w:div>
    <w:div w:id="1543978521">
      <w:bodyDiv w:val="1"/>
      <w:marLeft w:val="0"/>
      <w:marRight w:val="0"/>
      <w:marTop w:val="0"/>
      <w:marBottom w:val="0"/>
      <w:divBdr>
        <w:top w:val="none" w:sz="0" w:space="0" w:color="auto"/>
        <w:left w:val="none" w:sz="0" w:space="0" w:color="auto"/>
        <w:bottom w:val="none" w:sz="0" w:space="0" w:color="auto"/>
        <w:right w:val="none" w:sz="0" w:space="0" w:color="auto"/>
      </w:divBdr>
    </w:div>
    <w:div w:id="1632394977">
      <w:bodyDiv w:val="1"/>
      <w:marLeft w:val="0"/>
      <w:marRight w:val="0"/>
      <w:marTop w:val="0"/>
      <w:marBottom w:val="0"/>
      <w:divBdr>
        <w:top w:val="none" w:sz="0" w:space="0" w:color="auto"/>
        <w:left w:val="none" w:sz="0" w:space="0" w:color="auto"/>
        <w:bottom w:val="none" w:sz="0" w:space="0" w:color="auto"/>
        <w:right w:val="none" w:sz="0" w:space="0" w:color="auto"/>
      </w:divBdr>
    </w:div>
    <w:div w:id="1760441165">
      <w:bodyDiv w:val="1"/>
      <w:marLeft w:val="0"/>
      <w:marRight w:val="0"/>
      <w:marTop w:val="0"/>
      <w:marBottom w:val="0"/>
      <w:divBdr>
        <w:top w:val="none" w:sz="0" w:space="0" w:color="auto"/>
        <w:left w:val="none" w:sz="0" w:space="0" w:color="auto"/>
        <w:bottom w:val="none" w:sz="0" w:space="0" w:color="auto"/>
        <w:right w:val="none" w:sz="0" w:space="0" w:color="auto"/>
      </w:divBdr>
    </w:div>
    <w:div w:id="1808544396">
      <w:bodyDiv w:val="1"/>
      <w:marLeft w:val="0"/>
      <w:marRight w:val="0"/>
      <w:marTop w:val="0"/>
      <w:marBottom w:val="0"/>
      <w:divBdr>
        <w:top w:val="none" w:sz="0" w:space="0" w:color="auto"/>
        <w:left w:val="none" w:sz="0" w:space="0" w:color="auto"/>
        <w:bottom w:val="none" w:sz="0" w:space="0" w:color="auto"/>
        <w:right w:val="none" w:sz="0" w:space="0" w:color="auto"/>
      </w:divBdr>
    </w:div>
    <w:div w:id="193123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2622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Rudau, Nicole</dc:creator>
  <cp:keywords/>
  <dc:description/>
  <cp:lastModifiedBy>Rudau, Nicole</cp:lastModifiedBy>
  <cp:revision>4</cp:revision>
  <dcterms:created xsi:type="dcterms:W3CDTF">2023-01-04T17:05:00Z</dcterms:created>
  <dcterms:modified xsi:type="dcterms:W3CDTF">2023-01-04T17:58:00Z</dcterms:modified>
</cp:coreProperties>
</file>